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26"/>
        <w:gridCol w:w="5949"/>
      </w:tblGrid>
      <w:tr w:rsidR="004221E0" w:rsidTr="00412FE2">
        <w:trPr>
          <w:trHeight w:val="1839"/>
        </w:trPr>
        <w:tc>
          <w:tcPr>
            <w:tcW w:w="1271" w:type="dxa"/>
          </w:tcPr>
          <w:p w:rsidR="004221E0" w:rsidRPr="004221E0" w:rsidRDefault="00412FE2" w:rsidP="006D042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"/>
                <w:szCs w:val="4"/>
                <w:lang w:eastAsia="pl-PL"/>
              </w:rPr>
            </w:pPr>
            <w:r w:rsidRPr="004221E0"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4"/>
                <w:szCs w:val="4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65446</wp:posOffset>
                  </wp:positionH>
                  <wp:positionV relativeFrom="margin">
                    <wp:posOffset>90805</wp:posOffset>
                  </wp:positionV>
                  <wp:extent cx="697230" cy="982345"/>
                  <wp:effectExtent l="0" t="0" r="7620" b="8255"/>
                  <wp:wrapSquare wrapText="bothSides"/>
                  <wp:docPr id="1" name="Obraz 1" descr="Znakak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Znakak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9" w:type="dxa"/>
          </w:tcPr>
          <w:p w:rsidR="004221E0" w:rsidRDefault="004221E0" w:rsidP="006D042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</w:pPr>
          </w:p>
          <w:p w:rsidR="004221E0" w:rsidRPr="008F18E6" w:rsidRDefault="004221E0" w:rsidP="006D042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</w:pPr>
            <w:r w:rsidRPr="008F18E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KOMUNIKATY</w:t>
            </w:r>
            <w:r w:rsidR="006F2EC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DIAK</w:t>
            </w:r>
          </w:p>
          <w:p w:rsidR="004221E0" w:rsidRDefault="004221E0" w:rsidP="006D042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</w:pPr>
          </w:p>
          <w:p w:rsidR="004221E0" w:rsidRDefault="005C1A09" w:rsidP="006D042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Wrzesień</w:t>
            </w:r>
            <w:r w:rsidR="006F2EC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 xml:space="preserve"> </w:t>
            </w:r>
            <w:r w:rsidR="007454B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20</w:t>
            </w:r>
            <w:r w:rsidR="00191A6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  <w:t>20</w:t>
            </w:r>
          </w:p>
          <w:p w:rsidR="004221E0" w:rsidRDefault="004221E0" w:rsidP="006D042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pl-PL"/>
              </w:rPr>
            </w:pPr>
          </w:p>
        </w:tc>
      </w:tr>
    </w:tbl>
    <w:p w:rsidR="00242B1A" w:rsidRDefault="00242B1A" w:rsidP="006D04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:rsidR="00802299" w:rsidRDefault="00802299" w:rsidP="006D0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7370"/>
      </w:tblGrid>
      <w:tr w:rsidR="00802299" w:rsidTr="00542468">
        <w:tc>
          <w:tcPr>
            <w:tcW w:w="7370" w:type="dxa"/>
          </w:tcPr>
          <w:p w:rsidR="00802299" w:rsidRPr="004251C2" w:rsidRDefault="005C1A09" w:rsidP="006D04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ZEBRANIE RADY DIAK</w:t>
            </w:r>
          </w:p>
        </w:tc>
      </w:tr>
    </w:tbl>
    <w:p w:rsidR="006D042B" w:rsidRDefault="005C1A09" w:rsidP="005C1A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C1A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uwagi na ograniczenia wynikające z pandemii COVID-19 Zarząd DIAK podjął decyzję o </w:t>
      </w:r>
      <w:r w:rsidRPr="005C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odwołaniu planowanego na dzień 5 października  Zebrania Rady DIAK</w:t>
      </w:r>
      <w:r w:rsidRPr="005C1A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C640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nowym terminie spotkania informować będziemy w kolejnych komunikatach.</w:t>
      </w:r>
    </w:p>
    <w:tbl>
      <w:tblPr>
        <w:tblStyle w:val="Tabela-Siatka"/>
        <w:tblW w:w="0" w:type="auto"/>
        <w:tblLook w:val="04A0"/>
      </w:tblPr>
      <w:tblGrid>
        <w:gridCol w:w="7220"/>
      </w:tblGrid>
      <w:tr w:rsidR="005C1A09" w:rsidTr="00FA7976">
        <w:tc>
          <w:tcPr>
            <w:tcW w:w="7220" w:type="dxa"/>
          </w:tcPr>
          <w:p w:rsidR="005C1A09" w:rsidRDefault="005C1A09" w:rsidP="00FA79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NABOŻEŃSTWO FATIMSKIE W RYCHWAŁDZIE</w:t>
            </w:r>
          </w:p>
        </w:tc>
      </w:tr>
    </w:tbl>
    <w:p w:rsidR="005C1A09" w:rsidRPr="005C1A09" w:rsidRDefault="005C1A09" w:rsidP="005C1A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1A09">
        <w:rPr>
          <w:rFonts w:ascii="Times New Roman" w:hAnsi="Times New Roman" w:cs="Times New Roman"/>
          <w:sz w:val="24"/>
          <w:szCs w:val="24"/>
        </w:rPr>
        <w:t>W Niedzielę </w:t>
      </w:r>
      <w:r w:rsidRPr="005C1A09">
        <w:rPr>
          <w:rStyle w:val="Pogrubienie"/>
          <w:rFonts w:ascii="Times New Roman" w:hAnsi="Times New Roman" w:cs="Times New Roman"/>
          <w:sz w:val="24"/>
          <w:szCs w:val="24"/>
        </w:rPr>
        <w:t>13 września 2020 r. </w:t>
      </w:r>
      <w:r w:rsidRPr="005C1A09">
        <w:rPr>
          <w:rFonts w:ascii="Times New Roman" w:hAnsi="Times New Roman" w:cs="Times New Roman"/>
          <w:sz w:val="24"/>
          <w:szCs w:val="24"/>
        </w:rPr>
        <w:t>odbędzie się </w:t>
      </w:r>
      <w:r w:rsidRPr="005C1A09">
        <w:rPr>
          <w:rStyle w:val="Pogrubienie"/>
          <w:rFonts w:ascii="Times New Roman" w:hAnsi="Times New Roman" w:cs="Times New Roman"/>
          <w:sz w:val="24"/>
          <w:szCs w:val="24"/>
        </w:rPr>
        <w:t>Nabożeństwo Fatimskie w Rychwałdzie – pielgrzymka członków Akcji Katolickiej Diecezji Bielsko-Żywieckiej. Nabożeństwo rozpocznie się modlitwą różańcową </w:t>
      </w:r>
      <w:r w:rsidRPr="005C1A09">
        <w:rPr>
          <w:rFonts w:ascii="Times New Roman" w:hAnsi="Times New Roman" w:cs="Times New Roman"/>
          <w:sz w:val="24"/>
          <w:szCs w:val="24"/>
        </w:rPr>
        <w:t>o godzinie </w:t>
      </w:r>
      <w:r w:rsidRPr="005C1A09">
        <w:rPr>
          <w:rStyle w:val="Pogrubienie"/>
          <w:rFonts w:ascii="Times New Roman" w:hAnsi="Times New Roman" w:cs="Times New Roman"/>
          <w:sz w:val="24"/>
          <w:szCs w:val="24"/>
        </w:rPr>
        <w:t>18.00., a po niej odprawiona zostanie Msza św. Wszystkich członków i sympatyków Akcji Katolickiej </w:t>
      </w:r>
      <w:r w:rsidRPr="005C1A09">
        <w:rPr>
          <w:rFonts w:ascii="Times New Roman" w:hAnsi="Times New Roman" w:cs="Times New Roman"/>
          <w:sz w:val="24"/>
          <w:szCs w:val="24"/>
        </w:rPr>
        <w:t>prosimy o udział w Nabożeństwie oraz zabranie z sobą sztandarów Akcji Katolickiej. Serdecznie zapraszamy!</w:t>
      </w:r>
    </w:p>
    <w:tbl>
      <w:tblPr>
        <w:tblStyle w:val="Tabela-Siatka"/>
        <w:tblW w:w="0" w:type="auto"/>
        <w:tblLook w:val="04A0"/>
      </w:tblPr>
      <w:tblGrid>
        <w:gridCol w:w="7220"/>
      </w:tblGrid>
      <w:tr w:rsidR="006D042B" w:rsidTr="00E81A29">
        <w:tc>
          <w:tcPr>
            <w:tcW w:w="7220" w:type="dxa"/>
          </w:tcPr>
          <w:p w:rsidR="006D042B" w:rsidRDefault="006D042B" w:rsidP="00E81A2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SZKOŁA ŚWIĘTOŚCI</w:t>
            </w:r>
          </w:p>
        </w:tc>
      </w:tr>
    </w:tbl>
    <w:p w:rsidR="006D042B" w:rsidRPr="00035C8B" w:rsidRDefault="006D042B" w:rsidP="006D04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:rsidR="00F756A1" w:rsidRDefault="006D042B" w:rsidP="005D588E">
      <w:pPr>
        <w:spacing w:after="0" w:line="264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4C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sobotę </w:t>
      </w:r>
      <w:r w:rsidR="00C640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września 2020</w:t>
      </w:r>
      <w:r w:rsidRPr="00B227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Ośrodku Rekolekcyjnym</w:t>
      </w:r>
      <w:r w:rsidRPr="00B227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Jeleśni</w:t>
      </w:r>
      <w:r w:rsidRPr="00B22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640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odbędzie się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spotkanie w ramach Szkoły Świętości</w:t>
      </w:r>
      <w:r w:rsidR="00C640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C64057" w:rsidRPr="00C640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Spotkanie rozpocznie się</w:t>
      </w:r>
      <w:r w:rsidR="00C640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godz. 11.00 Mszą św., a następnie będzie miał miejsce wykład o. Rafała o bł. Anieli </w:t>
      </w:r>
      <w:proofErr w:type="spellStart"/>
      <w:r w:rsidR="00C640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Salawie</w:t>
      </w:r>
      <w:proofErr w:type="spellEnd"/>
      <w:r w:rsidR="00C640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C640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dniu tym otrzymamy także dla naszego ośrodka relikwie tej błogosławionej.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C640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Zapisy w biurze DIAK </w:t>
      </w:r>
      <w:r w:rsidR="00CA20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C640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pod numerem telefonu 602 489 539. </w:t>
      </w:r>
      <w:r w:rsidR="00C640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Serdecznie zachęcamy do udziału w spotkaniu. </w:t>
      </w:r>
    </w:p>
    <w:p w:rsidR="00C64057" w:rsidRDefault="00C64057" w:rsidP="005D588E">
      <w:pPr>
        <w:spacing w:after="0" w:line="264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64057" w:rsidRDefault="00C64057" w:rsidP="005D588E">
      <w:pPr>
        <w:spacing w:after="0" w:line="264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15FD8" w:rsidRPr="005D588E" w:rsidRDefault="00D15FD8" w:rsidP="005D588E">
      <w:pPr>
        <w:spacing w:after="0" w:line="264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299" w:rsidRPr="00066A3E" w:rsidRDefault="00C64057" w:rsidP="00802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PRZEGLĄD PIEŚNI PATRIOTYCZNEJ</w:t>
      </w:r>
    </w:p>
    <w:p w:rsidR="00802299" w:rsidRPr="00361A43" w:rsidRDefault="00802299" w:rsidP="0080229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64057" w:rsidRPr="00C64057" w:rsidRDefault="00C64057" w:rsidP="00C64057">
      <w:pPr>
        <w:pStyle w:val="NormalnyWeb"/>
        <w:shd w:val="clear" w:color="auto" w:fill="FFFFFF"/>
        <w:spacing w:before="0" w:beforeAutospacing="0" w:after="300" w:afterAutospacing="0"/>
        <w:jc w:val="both"/>
      </w:pPr>
      <w:r w:rsidRPr="00C64057">
        <w:t xml:space="preserve">Uprzejmie informujemy, że w związku z trwającym od marca tego roku zagrożeniem epidemiologicznym, </w:t>
      </w:r>
      <w:r w:rsidRPr="00C64057">
        <w:rPr>
          <w:b/>
        </w:rPr>
        <w:t xml:space="preserve">Zarząd DIAK podjął decyzję </w:t>
      </w:r>
      <w:r w:rsidR="00CA205A">
        <w:rPr>
          <w:b/>
        </w:rPr>
        <w:br/>
      </w:r>
      <w:r w:rsidRPr="00C64057">
        <w:rPr>
          <w:b/>
        </w:rPr>
        <w:t xml:space="preserve">o tymczasowym zawieszeniu organizacji Przeglądu Pieśni Patriotycznej im. Małgorzaty </w:t>
      </w:r>
      <w:proofErr w:type="spellStart"/>
      <w:r w:rsidRPr="00C64057">
        <w:rPr>
          <w:b/>
        </w:rPr>
        <w:t>Papiurek</w:t>
      </w:r>
      <w:proofErr w:type="spellEnd"/>
      <w:r w:rsidRPr="00C64057">
        <w:rPr>
          <w:b/>
        </w:rPr>
        <w:t>, które obowiązuje do odwołania.</w:t>
      </w:r>
      <w:r w:rsidRPr="00C64057">
        <w:t xml:space="preserve"> Decyzję tę uzasadniamy ograniczeniami związanymi z organizacją imprez masowych oraz troską o bezpieczeństwo zdrowotne dzieci i młodzieży uczestniczących w konkursie.</w:t>
      </w:r>
    </w:p>
    <w:p w:rsidR="004D6903" w:rsidRPr="004D6903" w:rsidRDefault="00C64057" w:rsidP="00C64057">
      <w:pPr>
        <w:pStyle w:val="NormalnyWeb"/>
        <w:shd w:val="clear" w:color="auto" w:fill="FFFFFF"/>
        <w:spacing w:before="0" w:beforeAutospacing="0" w:after="300" w:afterAutospacing="0"/>
        <w:jc w:val="both"/>
      </w:pPr>
      <w:r w:rsidRPr="00C64057">
        <w:rPr>
          <w:b/>
        </w:rPr>
        <w:t xml:space="preserve">Organizacja Przeglądu Pieśni Patriotycznej zostanie wznowiona </w:t>
      </w:r>
      <w:r w:rsidR="00CA205A">
        <w:rPr>
          <w:b/>
        </w:rPr>
        <w:br/>
      </w:r>
      <w:r w:rsidRPr="00C64057">
        <w:rPr>
          <w:b/>
        </w:rPr>
        <w:t>w momencie unormowania się sytuacji.</w:t>
      </w:r>
      <w:r w:rsidRPr="00C64057">
        <w:t xml:space="preserve"> O kolejnych decyzjach Zarządu DIAK w tej sprawie będziemy Państwa informować na bieżąco </w:t>
      </w:r>
      <w:r w:rsidR="00CA205A">
        <w:br/>
      </w:r>
      <w:r w:rsidRPr="00C64057">
        <w:t>w kolejnych komunikatach.</w:t>
      </w:r>
    </w:p>
    <w:tbl>
      <w:tblPr>
        <w:tblStyle w:val="Tabela-Siatka"/>
        <w:tblW w:w="0" w:type="auto"/>
        <w:tblLook w:val="04A0"/>
      </w:tblPr>
      <w:tblGrid>
        <w:gridCol w:w="7370"/>
      </w:tblGrid>
      <w:tr w:rsidR="004D6903" w:rsidRPr="004D6903" w:rsidTr="004D6903">
        <w:tc>
          <w:tcPr>
            <w:tcW w:w="7370" w:type="dxa"/>
          </w:tcPr>
          <w:p w:rsidR="004D6903" w:rsidRPr="004D6903" w:rsidRDefault="00031E13" w:rsidP="004D6903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DNI SKUPIENIA AK W JELEŚNI</w:t>
            </w:r>
          </w:p>
        </w:tc>
      </w:tr>
    </w:tbl>
    <w:p w:rsidR="008D6342" w:rsidRDefault="008D6342" w:rsidP="00162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56A1" w:rsidRPr="00031E13" w:rsidRDefault="00031E13" w:rsidP="004D6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1E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obecną sytuację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nie odbędą się w tym roku tradycyjne rekolekcje adwentowe w Jeleśni. </w:t>
      </w:r>
      <w:r w:rsidRPr="00031E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zamian planujemy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organizację jednodniowych Dni Skupienia Akcji Katolickiej w terminach 5 i 12 grudnia. </w:t>
      </w:r>
      <w:r w:rsidRPr="00031E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szczegółach informować będziemy w kolejnych komunikatach.</w:t>
      </w:r>
    </w:p>
    <w:p w:rsidR="005C1A09" w:rsidRDefault="005C1A09" w:rsidP="004D6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7370"/>
      </w:tblGrid>
      <w:tr w:rsidR="00F756A1" w:rsidRPr="004D6903" w:rsidTr="00F756A1">
        <w:tc>
          <w:tcPr>
            <w:tcW w:w="7370" w:type="dxa"/>
          </w:tcPr>
          <w:p w:rsidR="00F756A1" w:rsidRPr="004D6903" w:rsidRDefault="00F756A1" w:rsidP="00F756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TROSKA O ZDROWIE DUCHOWE</w:t>
            </w:r>
          </w:p>
        </w:tc>
      </w:tr>
    </w:tbl>
    <w:p w:rsidR="004D6903" w:rsidRDefault="004D6903" w:rsidP="00162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56A1" w:rsidRPr="00F756A1" w:rsidRDefault="005C1A09" w:rsidP="00162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756A1" w:rsidRPr="00F756A1">
        <w:rPr>
          <w:rFonts w:ascii="Times New Roman" w:hAnsi="Times New Roman" w:cs="Times New Roman"/>
          <w:sz w:val="24"/>
          <w:szCs w:val="24"/>
        </w:rPr>
        <w:t>achęcamy do dbania o bezpieczeństwo naszego zdrowia, ale nade wszystko, bądźmy czujni by nie zatracić zdrowia duchowego. Stańmy się dla innych zachętą i świadectwem naszego spotkania z żywym Chrystusem podczas Eucharystii w świątyni.</w:t>
      </w:r>
    </w:p>
    <w:p w:rsidR="00F756A1" w:rsidRDefault="00F756A1" w:rsidP="0023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7220"/>
      </w:tblGrid>
      <w:tr w:rsidR="000417FC" w:rsidRPr="00830D7D" w:rsidTr="00FD25DA">
        <w:trPr>
          <w:jc w:val="center"/>
        </w:trPr>
        <w:tc>
          <w:tcPr>
            <w:tcW w:w="7220" w:type="dxa"/>
          </w:tcPr>
          <w:p w:rsidR="000417FC" w:rsidRPr="00830D7D" w:rsidRDefault="000417FC" w:rsidP="00FD25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KADENCJA PREZESÓW POAK</w:t>
            </w:r>
          </w:p>
        </w:tc>
      </w:tr>
    </w:tbl>
    <w:p w:rsidR="000417FC" w:rsidRPr="00361A43" w:rsidRDefault="000417FC" w:rsidP="000417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0417FC" w:rsidRDefault="000417FC" w:rsidP="00242B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5949">
        <w:rPr>
          <w:rFonts w:ascii="Times New Roman" w:eastAsia="Calibri" w:hAnsi="Times New Roman" w:cs="Times New Roman"/>
          <w:sz w:val="24"/>
          <w:szCs w:val="24"/>
        </w:rPr>
        <w:t xml:space="preserve">Przypominamy wszystkim </w:t>
      </w:r>
      <w:r w:rsidRPr="00F45949">
        <w:rPr>
          <w:rFonts w:ascii="Times New Roman" w:eastAsia="Calibri" w:hAnsi="Times New Roman" w:cs="Times New Roman"/>
          <w:b/>
          <w:sz w:val="24"/>
          <w:szCs w:val="24"/>
        </w:rPr>
        <w:t>Prezesom POAK którym skończyła się kadencja,</w:t>
      </w:r>
      <w:r w:rsidRPr="00F45949">
        <w:rPr>
          <w:rFonts w:ascii="Times New Roman" w:eastAsia="Calibri" w:hAnsi="Times New Roman" w:cs="Times New Roman"/>
          <w:sz w:val="24"/>
          <w:szCs w:val="24"/>
        </w:rPr>
        <w:t xml:space="preserve"> alb</w:t>
      </w:r>
      <w:r>
        <w:rPr>
          <w:rFonts w:ascii="Times New Roman" w:hAnsi="Times New Roman" w:cs="Times New Roman"/>
          <w:sz w:val="24"/>
          <w:szCs w:val="24"/>
        </w:rPr>
        <w:t xml:space="preserve">o kończy się </w:t>
      </w:r>
      <w:r w:rsidRPr="00F45949">
        <w:rPr>
          <w:rFonts w:ascii="Times New Roman" w:eastAsia="Calibri" w:hAnsi="Times New Roman" w:cs="Times New Roman"/>
          <w:sz w:val="24"/>
          <w:szCs w:val="24"/>
        </w:rPr>
        <w:t xml:space="preserve">w najbliższym czasie </w:t>
      </w:r>
      <w:r>
        <w:rPr>
          <w:rFonts w:ascii="Times New Roman" w:eastAsia="Calibri" w:hAnsi="Times New Roman" w:cs="Times New Roman"/>
          <w:sz w:val="24"/>
          <w:szCs w:val="24"/>
        </w:rPr>
        <w:t>o konieczności</w:t>
      </w:r>
      <w:r w:rsidRPr="00F45949">
        <w:rPr>
          <w:rFonts w:ascii="Times New Roman" w:eastAsia="Calibri" w:hAnsi="Times New Roman" w:cs="Times New Roman"/>
          <w:sz w:val="24"/>
          <w:szCs w:val="24"/>
        </w:rPr>
        <w:t xml:space="preserve"> przeprowadz</w:t>
      </w:r>
      <w:r>
        <w:rPr>
          <w:rFonts w:ascii="Times New Roman" w:eastAsia="Calibri" w:hAnsi="Times New Roman" w:cs="Times New Roman"/>
          <w:sz w:val="24"/>
          <w:szCs w:val="24"/>
        </w:rPr>
        <w:t>enia</w:t>
      </w:r>
      <w:r w:rsidRPr="00F45949">
        <w:rPr>
          <w:rFonts w:ascii="Times New Roman" w:eastAsia="Calibri" w:hAnsi="Times New Roman" w:cs="Times New Roman"/>
          <w:sz w:val="24"/>
          <w:szCs w:val="24"/>
        </w:rPr>
        <w:t xml:space="preserve"> wybor</w:t>
      </w:r>
      <w:r>
        <w:rPr>
          <w:rFonts w:ascii="Times New Roman" w:eastAsia="Calibri" w:hAnsi="Times New Roman" w:cs="Times New Roman"/>
          <w:sz w:val="24"/>
          <w:szCs w:val="24"/>
        </w:rPr>
        <w:t xml:space="preserve">ów kandydatów na prezesa zarządu </w:t>
      </w:r>
      <w:r w:rsidRPr="00F45949">
        <w:rPr>
          <w:rFonts w:ascii="Times New Roman" w:eastAsia="Calibri" w:hAnsi="Times New Roman" w:cs="Times New Roman"/>
          <w:sz w:val="24"/>
          <w:szCs w:val="24"/>
        </w:rPr>
        <w:t xml:space="preserve"> w parafialnych oddziałach i przesłali do biura DIAK </w:t>
      </w:r>
      <w:r w:rsidRPr="00F45949">
        <w:rPr>
          <w:rFonts w:ascii="Times New Roman" w:eastAsia="Calibri" w:hAnsi="Times New Roman" w:cs="Times New Roman"/>
          <w:b/>
          <w:sz w:val="24"/>
          <w:szCs w:val="24"/>
        </w:rPr>
        <w:t>poprawnie wypełnione protokoły.</w:t>
      </w:r>
    </w:p>
    <w:p w:rsidR="00AB6EB7" w:rsidRDefault="00AB6EB7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1E13" w:rsidRPr="00B54ADA" w:rsidRDefault="00031E13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7220"/>
      </w:tblGrid>
      <w:tr w:rsidR="007C325A" w:rsidTr="007C325A">
        <w:tc>
          <w:tcPr>
            <w:tcW w:w="7220" w:type="dxa"/>
          </w:tcPr>
          <w:p w:rsidR="007C325A" w:rsidRDefault="007C325A" w:rsidP="00242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NASZE  MEDIA</w:t>
            </w:r>
          </w:p>
        </w:tc>
      </w:tr>
    </w:tbl>
    <w:p w:rsidR="00CD7121" w:rsidRDefault="00CD7121" w:rsidP="00242B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35C8B" w:rsidRPr="00B3472E" w:rsidRDefault="00035C8B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Redakcja miesięcznika „ Akcja”</w:t>
      </w:r>
      <w:r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prosi Prezesów POAK o regularne nadsyłanie informacji (wraz ze zdjęciami) o wydarzeniach w parafialnych oddziałach. Informacje należy nadsyłać na adres internetowy (irena.olma@gmail.com) do </w:t>
      </w:r>
      <w:r w:rsidR="00DE5FA0"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 </w:t>
      </w: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</w:t>
      </w:r>
      <w:r w:rsidR="006129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każdego miesiąca.</w:t>
      </w:r>
      <w:r w:rsidRPr="00B3472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Informacja może być krótka – odpowiedz na zapytanie:  co?, gdzie?, kiedy?</w:t>
      </w:r>
    </w:p>
    <w:p w:rsidR="00DC141F" w:rsidRPr="00B3472E" w:rsidRDefault="00035C8B" w:rsidP="00AF3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Serdecznie zachęcamy wszystkich do słuchania </w:t>
      </w: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audycji radiowych</w:t>
      </w:r>
      <w:r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przygotowanych przez </w:t>
      </w: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Zespół Radiowy Akcji Katolickiej.</w:t>
      </w:r>
      <w:r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Audycje radiowe emitowane są przez radio </w:t>
      </w: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„Anioł</w:t>
      </w:r>
      <w:r w:rsidR="006129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Beskidów”</w:t>
      </w:r>
      <w:r w:rsidR="004F0531"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każdą  drugą  niedzielę </w:t>
      </w:r>
      <w:r w:rsidR="00840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840AA3" w:rsidRPr="00840AA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godz. 9.00 i powtarzane o godz. 16.00 oraz 23.00.</w:t>
      </w:r>
    </w:p>
    <w:p w:rsidR="00597DA0" w:rsidRPr="00AF3FD5" w:rsidRDefault="00597DA0" w:rsidP="00AF3F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7220"/>
      </w:tblGrid>
      <w:tr w:rsidR="007C325A" w:rsidTr="007C325A">
        <w:tc>
          <w:tcPr>
            <w:tcW w:w="7220" w:type="dxa"/>
          </w:tcPr>
          <w:p w:rsidR="007C325A" w:rsidRDefault="007C325A" w:rsidP="00242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55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ZACHĘTA</w:t>
            </w:r>
          </w:p>
        </w:tc>
      </w:tr>
    </w:tbl>
    <w:p w:rsidR="007C325A" w:rsidRDefault="007C325A" w:rsidP="00242B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B7E37" w:rsidRDefault="00035C8B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Serdecznie zachęcamy do korzystania </w:t>
      </w:r>
      <w:r w:rsidRPr="00B34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Ośrodka Edukacyjno-Rekolekcyjnego</w:t>
      </w:r>
      <w:r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Jeleśni. Proszę aby z</w:t>
      </w:r>
      <w:r w:rsidR="007C325A"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>ainteresowani do skorzystania z </w:t>
      </w:r>
      <w:r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>obiektu, kontaktowali się możliwie wcześniej z biurem DIAK w celu dokonania rezerwacji. Zdjęcia oraz informacje dostępne są również na naszej stronie internetowej w zakładce O</w:t>
      </w:r>
      <w:r w:rsidR="008C17F0" w:rsidRPr="00B3472E">
        <w:rPr>
          <w:rFonts w:ascii="Times New Roman" w:eastAsia="Times New Roman" w:hAnsi="Times New Roman" w:cs="Times New Roman"/>
          <w:sz w:val="24"/>
          <w:szCs w:val="24"/>
          <w:lang w:eastAsia="pl-PL"/>
        </w:rPr>
        <w:t>środek w Jeleśni oraz na stronie internetowej domakcjikatolickiej.pl</w:t>
      </w:r>
    </w:p>
    <w:p w:rsidR="008B7E37" w:rsidRDefault="008B7E37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7220"/>
      </w:tblGrid>
      <w:tr w:rsidR="008B7E37" w:rsidRPr="009F4213" w:rsidTr="00650A06">
        <w:tc>
          <w:tcPr>
            <w:tcW w:w="7220" w:type="dxa"/>
          </w:tcPr>
          <w:p w:rsidR="008B7E37" w:rsidRPr="009F4213" w:rsidRDefault="00F95939" w:rsidP="00CA20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ŚWIĘTY JAN PAWEŁ II O </w:t>
            </w:r>
            <w:r w:rsidR="00CA2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TAJEMNICY KRZYŻA</w:t>
            </w:r>
          </w:p>
        </w:tc>
      </w:tr>
    </w:tbl>
    <w:p w:rsidR="00CA205A" w:rsidRDefault="00CA205A" w:rsidP="00CA205A">
      <w:pPr>
        <w:pStyle w:val="NormalnyWeb"/>
        <w:jc w:val="both"/>
      </w:pPr>
      <w:r>
        <w:t>„</w:t>
      </w:r>
      <w:r w:rsidR="00C64057">
        <w:t xml:space="preserve">Krzyż stał się dla całego narodu i dla Kościoła opatrznościowym źródłem błogosławieństwa, znakiem pojednania między ludźmi. Nadał sens </w:t>
      </w:r>
      <w:r>
        <w:br/>
      </w:r>
      <w:r w:rsidR="00C64057">
        <w:t>i wartość cierpieniom, chorobie, bólowi. I dziś, jak w przeszłości, krzyż nie przestaje być obecny w życiu człowieka.</w:t>
      </w:r>
    </w:p>
    <w:p w:rsidR="00C64057" w:rsidRDefault="00C64057" w:rsidP="00CA205A">
      <w:pPr>
        <w:pStyle w:val="NormalnyWeb"/>
        <w:jc w:val="both"/>
      </w:pPr>
      <w:r>
        <w:t>Jednakże krzyż jest równocześnie «wywyższeniem». Zapowiadając własną śmierć na Golgocie, śmierć krzyżową, Chrystus powiedział: «potrzeba, by wywyższono Syna Człowieczego» (J 3, 14).</w:t>
      </w:r>
    </w:p>
    <w:p w:rsidR="00C64057" w:rsidRDefault="00C64057" w:rsidP="00CA205A">
      <w:pPr>
        <w:pStyle w:val="NormalnyWeb"/>
        <w:jc w:val="both"/>
      </w:pPr>
      <w:r>
        <w:t>Tak. Został wywyższony. To wywyższenie na krzyżu otwarło przed Chrystusem szczególny horyzont. Horyzont krzyżowej ofiary ogarniał nie tylko Jerozolimę, ale cały świat: «Ja, gdy zostanę nad ziemię wywyższony, przyciągnę wszystkich do siebie» (J 12, 32).</w:t>
      </w:r>
    </w:p>
    <w:p w:rsidR="00C64057" w:rsidRDefault="00C64057" w:rsidP="00CA205A">
      <w:pPr>
        <w:pStyle w:val="NormalnyWeb"/>
        <w:jc w:val="both"/>
      </w:pPr>
      <w:r>
        <w:t xml:space="preserve">A zatem — to, co po ludzku jest wyniszczeniem śmiertelnym — </w:t>
      </w:r>
      <w:r w:rsidR="00CA205A">
        <w:br/>
      </w:r>
      <w:r>
        <w:t xml:space="preserve">w horyzoncie Chrystusowej ofiary jest objawieniem Bożej mocy: mocy </w:t>
      </w:r>
      <w:r>
        <w:lastRenderedPageBreak/>
        <w:t>odkupienia, mocy zbawczej. «Potrzeba, by wywyższono Syna Człowieczego, aby każdy, kto w Niego wierzy, miał życie wieczne» (J 3, 14-15).</w:t>
      </w:r>
    </w:p>
    <w:p w:rsidR="00C64057" w:rsidRDefault="00C64057" w:rsidP="00CA205A">
      <w:pPr>
        <w:pStyle w:val="NormalnyWeb"/>
        <w:jc w:val="both"/>
      </w:pPr>
      <w:r>
        <w:t>4. Sam Chrystus zapewnia nas o tym, że w Jego krzyżu na Golgocie otwiera się horyzont życia wiecznego dla świata, dla człowieka żyjącego w tym świecie, a zarazem poddanego konieczności umierania.</w:t>
      </w:r>
    </w:p>
    <w:p w:rsidR="00C64057" w:rsidRDefault="00C64057" w:rsidP="00CA205A">
      <w:pPr>
        <w:pStyle w:val="NormalnyWeb"/>
        <w:jc w:val="both"/>
      </w:pPr>
      <w:r>
        <w:t xml:space="preserve">Sam Chrystus nas o tym zapewnia, gdy mówi: «Tak (...) Bóg umiłował świat, że Syna swego </w:t>
      </w:r>
      <w:proofErr w:type="spellStart"/>
      <w:r>
        <w:t>Jednorodzonego</w:t>
      </w:r>
      <w:proofErr w:type="spellEnd"/>
      <w:r>
        <w:t xml:space="preserve"> dał, aby każdy, kto w Niego wierzy, nie zginął, ale miał życie wieczne» (J 3, 16).</w:t>
      </w:r>
    </w:p>
    <w:p w:rsidR="00C64057" w:rsidRDefault="00C64057" w:rsidP="00CA205A">
      <w:pPr>
        <w:pStyle w:val="NormalnyWeb"/>
        <w:jc w:val="both"/>
      </w:pPr>
      <w:r>
        <w:t>I oto synowie i córki waszej ziemi przynosili na to wzgórze krzyże — podobne do tego krzyża z Golgoty, na którym umarł Odkupiciel. Wyznawali w ten sposób pewność swej wiary, że ci ich bracia i siostry, którzy pomarli — a raczej zostali uśmierceni na różne sposoby — «mają życie wieczne».</w:t>
      </w:r>
    </w:p>
    <w:p w:rsidR="00C64057" w:rsidRDefault="00C64057" w:rsidP="00CA205A">
      <w:pPr>
        <w:pStyle w:val="NormalnyWeb"/>
        <w:jc w:val="both"/>
      </w:pPr>
      <w:r>
        <w:t>Ponad śmiercionośną nienawiścią, jaka rozpętała się również na naszym europejskim kontynencie — jest miłość. Jest to ta miłość, jaką Bóg umiłował świat w Chrystusie ukrzyżowanym i zmartwychwstałym.</w:t>
      </w:r>
    </w:p>
    <w:p w:rsidR="00C64057" w:rsidRDefault="00C64057" w:rsidP="00CA205A">
      <w:pPr>
        <w:pStyle w:val="NormalnyWeb"/>
        <w:jc w:val="both"/>
      </w:pPr>
      <w:r>
        <w:t>Krzyż jest znakiem tej miłości.</w:t>
      </w:r>
    </w:p>
    <w:p w:rsidR="00C64057" w:rsidRDefault="00C64057" w:rsidP="00CA205A">
      <w:pPr>
        <w:pStyle w:val="NormalnyWeb"/>
        <w:jc w:val="both"/>
      </w:pPr>
      <w:r>
        <w:t>Krzyż jest znakiem życia wiecznego w Bogu</w:t>
      </w:r>
      <w:r w:rsidR="00CA205A">
        <w:t>”</w:t>
      </w:r>
      <w:r>
        <w:t>.</w:t>
      </w:r>
    </w:p>
    <w:p w:rsidR="00F756A1" w:rsidRPr="00CA205A" w:rsidRDefault="00F95939" w:rsidP="00CA205A">
      <w:pPr>
        <w:pStyle w:val="Nagwek4"/>
        <w:rPr>
          <w:rFonts w:ascii="Times New Roman" w:hAnsi="Times New Roman" w:cs="Times New Roman"/>
          <w:color w:val="auto"/>
          <w:sz w:val="24"/>
          <w:szCs w:val="24"/>
        </w:rPr>
      </w:pPr>
      <w:r w:rsidRPr="00CA205A">
        <w:rPr>
          <w:rFonts w:ascii="Times New Roman" w:hAnsi="Times New Roman" w:cs="Times New Roman"/>
          <w:color w:val="auto"/>
          <w:sz w:val="24"/>
          <w:szCs w:val="24"/>
        </w:rPr>
        <w:t xml:space="preserve">Jan Paweł II, </w:t>
      </w:r>
      <w:r w:rsidR="00CA205A">
        <w:rPr>
          <w:rFonts w:ascii="Times New Roman" w:hAnsi="Times New Roman" w:cs="Times New Roman"/>
          <w:color w:val="auto"/>
          <w:sz w:val="24"/>
          <w:szCs w:val="24"/>
        </w:rPr>
        <w:t>Tajemnica K</w:t>
      </w:r>
      <w:r w:rsidR="00CA205A" w:rsidRPr="00CA205A">
        <w:rPr>
          <w:rFonts w:ascii="Times New Roman" w:hAnsi="Times New Roman" w:cs="Times New Roman"/>
          <w:color w:val="auto"/>
          <w:sz w:val="24"/>
          <w:szCs w:val="24"/>
        </w:rPr>
        <w:t>rzyża</w:t>
      </w:r>
      <w:r w:rsidR="00CA205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CA205A" w:rsidRPr="00CA205A">
        <w:rPr>
          <w:rFonts w:ascii="Times New Roman" w:hAnsi="Times New Roman" w:cs="Times New Roman"/>
          <w:color w:val="auto"/>
          <w:sz w:val="24"/>
          <w:szCs w:val="24"/>
        </w:rPr>
        <w:t xml:space="preserve"> Msza św. w pobliżu Wzgórza Krzyży, 7 września 1993 - Szawle.</w:t>
      </w:r>
    </w:p>
    <w:p w:rsidR="00F756A1" w:rsidRDefault="00F756A1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7220"/>
      </w:tblGrid>
      <w:tr w:rsidR="009F4213" w:rsidRPr="009F4213" w:rsidTr="00BD102C">
        <w:tc>
          <w:tcPr>
            <w:tcW w:w="7220" w:type="dxa"/>
          </w:tcPr>
          <w:p w:rsidR="00BD102C" w:rsidRPr="009F4213" w:rsidRDefault="00BD102C" w:rsidP="00242B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F4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KONTAKT Z BIUREM</w:t>
            </w:r>
          </w:p>
        </w:tc>
      </w:tr>
    </w:tbl>
    <w:p w:rsidR="00B3472E" w:rsidRDefault="00B3472E" w:rsidP="00242B1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61A43" w:rsidRPr="009F4213" w:rsidRDefault="00B907E8" w:rsidP="00242B1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9F4213">
        <w:rPr>
          <w:rFonts w:ascii="Times New Roman" w:eastAsia="Calibri" w:hAnsi="Times New Roman" w:cs="Times New Roman"/>
          <w:b/>
        </w:rPr>
        <w:t xml:space="preserve">Biuro DIAK czynne: </w:t>
      </w:r>
    </w:p>
    <w:p w:rsidR="00B907E8" w:rsidRPr="0080744C" w:rsidRDefault="00B907E8" w:rsidP="00242B1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9F4213">
        <w:rPr>
          <w:rFonts w:ascii="Times New Roman" w:eastAsia="Calibri" w:hAnsi="Times New Roman" w:cs="Times New Roman"/>
          <w:b/>
        </w:rPr>
        <w:t xml:space="preserve">poniedziałek </w:t>
      </w:r>
      <w:r w:rsidR="00A62956" w:rsidRPr="009F4213">
        <w:rPr>
          <w:rFonts w:ascii="Times New Roman" w:eastAsia="Calibri" w:hAnsi="Times New Roman" w:cs="Times New Roman"/>
          <w:b/>
        </w:rPr>
        <w:t>w</w:t>
      </w:r>
      <w:r w:rsidRPr="009F4213">
        <w:rPr>
          <w:rFonts w:ascii="Times New Roman" w:eastAsia="Calibri" w:hAnsi="Times New Roman" w:cs="Times New Roman"/>
          <w:b/>
        </w:rPr>
        <w:t xml:space="preserve"> godz. </w:t>
      </w:r>
      <w:r w:rsidR="00A62956" w:rsidRPr="009F4213">
        <w:rPr>
          <w:rFonts w:ascii="Times New Roman" w:eastAsia="Calibri" w:hAnsi="Times New Roman" w:cs="Times New Roman"/>
          <w:b/>
        </w:rPr>
        <w:t>8.00</w:t>
      </w:r>
      <w:r w:rsidR="00A62956">
        <w:rPr>
          <w:rFonts w:ascii="Times New Roman" w:eastAsia="Calibri" w:hAnsi="Times New Roman" w:cs="Times New Roman"/>
          <w:b/>
        </w:rPr>
        <w:t>-16.00</w:t>
      </w:r>
    </w:p>
    <w:p w:rsidR="00361A43" w:rsidRPr="0080744C" w:rsidRDefault="00A62956" w:rsidP="00242B1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czwartek w</w:t>
      </w:r>
      <w:r w:rsidR="00B907E8" w:rsidRPr="0080744C">
        <w:rPr>
          <w:rFonts w:ascii="Times New Roman" w:eastAsia="Calibri" w:hAnsi="Times New Roman" w:cs="Times New Roman"/>
          <w:b/>
        </w:rPr>
        <w:t xml:space="preserve"> godz. 8.00-1</w:t>
      </w:r>
      <w:r>
        <w:rPr>
          <w:rFonts w:ascii="Times New Roman" w:eastAsia="Calibri" w:hAnsi="Times New Roman" w:cs="Times New Roman"/>
          <w:b/>
        </w:rPr>
        <w:t>6</w:t>
      </w:r>
      <w:r w:rsidR="00B907E8" w:rsidRPr="0080744C">
        <w:rPr>
          <w:rFonts w:ascii="Times New Roman" w:eastAsia="Calibri" w:hAnsi="Times New Roman" w:cs="Times New Roman"/>
          <w:b/>
        </w:rPr>
        <w:t>.00</w:t>
      </w:r>
    </w:p>
    <w:p w:rsidR="00361A43" w:rsidRPr="0080744C" w:rsidRDefault="00B907E8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744C">
        <w:rPr>
          <w:rFonts w:ascii="Times New Roman" w:eastAsia="Times New Roman" w:hAnsi="Times New Roman" w:cs="Times New Roman"/>
          <w:lang w:eastAsia="pl-PL"/>
        </w:rPr>
        <w:t xml:space="preserve">Adres: </w:t>
      </w:r>
      <w:r w:rsidR="00612943">
        <w:rPr>
          <w:rFonts w:ascii="Times New Roman" w:eastAsia="Times New Roman" w:hAnsi="Times New Roman" w:cs="Times New Roman"/>
          <w:lang w:eastAsia="pl-PL"/>
        </w:rPr>
        <w:t xml:space="preserve">43-303 </w:t>
      </w:r>
      <w:r w:rsidRPr="0080744C">
        <w:rPr>
          <w:rFonts w:ascii="Times New Roman" w:eastAsia="Times New Roman" w:hAnsi="Times New Roman" w:cs="Times New Roman"/>
          <w:lang w:eastAsia="pl-PL"/>
        </w:rPr>
        <w:t>Bielsko-Biała</w:t>
      </w:r>
      <w:r w:rsidR="00A62956">
        <w:rPr>
          <w:rFonts w:ascii="Times New Roman" w:eastAsia="Times New Roman" w:hAnsi="Times New Roman" w:cs="Times New Roman"/>
          <w:lang w:eastAsia="pl-PL"/>
        </w:rPr>
        <w:t xml:space="preserve"> Aleksandrowice</w:t>
      </w:r>
      <w:r w:rsidR="00154707">
        <w:rPr>
          <w:rFonts w:ascii="Times New Roman" w:eastAsia="Times New Roman" w:hAnsi="Times New Roman" w:cs="Times New Roman"/>
          <w:lang w:eastAsia="pl-PL"/>
        </w:rPr>
        <w:t>,</w:t>
      </w:r>
      <w:r w:rsidRPr="0080744C">
        <w:rPr>
          <w:rFonts w:ascii="Times New Roman" w:eastAsia="Times New Roman" w:hAnsi="Times New Roman" w:cs="Times New Roman"/>
          <w:lang w:eastAsia="pl-PL"/>
        </w:rPr>
        <w:t xml:space="preserve"> ul. </w:t>
      </w:r>
      <w:r w:rsidR="00A62956">
        <w:rPr>
          <w:rFonts w:ascii="Times New Roman" w:eastAsia="Times New Roman" w:hAnsi="Times New Roman" w:cs="Times New Roman"/>
          <w:lang w:eastAsia="pl-PL"/>
        </w:rPr>
        <w:t>Św. Maksymiliana Kolbe 1, pok. 3 A</w:t>
      </w:r>
      <w:r w:rsidR="00612943">
        <w:rPr>
          <w:rFonts w:ascii="Times New Roman" w:eastAsia="Times New Roman" w:hAnsi="Times New Roman" w:cs="Times New Roman"/>
          <w:lang w:eastAsia="pl-PL"/>
        </w:rPr>
        <w:t>, Skrytka pocztowa nr 12</w:t>
      </w:r>
    </w:p>
    <w:p w:rsidR="00B907E8" w:rsidRPr="00D773EF" w:rsidRDefault="00B907E8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D773EF">
        <w:rPr>
          <w:rFonts w:ascii="Times New Roman" w:eastAsia="Times New Roman" w:hAnsi="Times New Roman" w:cs="Times New Roman"/>
          <w:lang w:val="en-US" w:eastAsia="pl-PL"/>
        </w:rPr>
        <w:t>tel.</w:t>
      </w:r>
      <w:r w:rsidRPr="00D773EF">
        <w:rPr>
          <w:rFonts w:ascii="Times New Roman" w:hAnsi="Times New Roman" w:cs="Times New Roman"/>
          <w:lang w:val="en-US"/>
        </w:rPr>
        <w:t>733060610, 602 489 539</w:t>
      </w:r>
    </w:p>
    <w:p w:rsidR="00361A43" w:rsidRPr="0080744C" w:rsidRDefault="00B907E8" w:rsidP="00242B1A">
      <w:pPr>
        <w:spacing w:after="0" w:line="240" w:lineRule="auto"/>
        <w:jc w:val="both"/>
        <w:rPr>
          <w:lang w:val="en-US"/>
        </w:rPr>
      </w:pPr>
      <w:r w:rsidRPr="0080744C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r:id="rId7" w:history="1">
        <w:r w:rsidRPr="0080744C">
          <w:rPr>
            <w:rStyle w:val="Hipercze"/>
            <w:rFonts w:ascii="Times New Roman" w:eastAsia="Times New Roman" w:hAnsi="Times New Roman" w:cs="Times New Roman"/>
            <w:color w:val="auto"/>
            <w:lang w:val="en-US" w:eastAsia="pl-PL"/>
          </w:rPr>
          <w:t>akcja@bielsko.opoka.org.pl</w:t>
        </w:r>
      </w:hyperlink>
    </w:p>
    <w:p w:rsidR="008B7E37" w:rsidRPr="00CA205A" w:rsidRDefault="0057680F" w:rsidP="00242B1A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hyperlink r:id="rId8" w:history="1">
        <w:r w:rsidR="00B907E8" w:rsidRPr="0080744C">
          <w:rPr>
            <w:rStyle w:val="Hipercze"/>
            <w:rFonts w:ascii="Times New Roman" w:hAnsi="Times New Roman" w:cs="Times New Roman"/>
            <w:color w:val="auto"/>
            <w:u w:val="none"/>
          </w:rPr>
          <w:t>www:</w:t>
        </w:r>
        <w:r w:rsidR="00B907E8" w:rsidRPr="0080744C">
          <w:rPr>
            <w:rStyle w:val="Hipercze"/>
            <w:rFonts w:ascii="Times New Roman" w:hAnsi="Times New Roman" w:cs="Times New Roman"/>
            <w:color w:val="auto"/>
          </w:rPr>
          <w:t>akcja.duszpasterstwa.bielsko.pl</w:t>
        </w:r>
      </w:hyperlink>
      <w:r w:rsidR="0059645C">
        <w:t xml:space="preserve">, </w:t>
      </w:r>
      <w:r w:rsidR="0059645C" w:rsidRPr="0059645C">
        <w:rPr>
          <w:rFonts w:ascii="Times New Roman" w:eastAsia="Times New Roman" w:hAnsi="Times New Roman" w:cs="Times New Roman"/>
          <w:u w:val="single"/>
          <w:lang w:eastAsia="pl-PL"/>
        </w:rPr>
        <w:t>domakcjikatolickiej.pl</w:t>
      </w:r>
    </w:p>
    <w:sectPr w:rsidR="008B7E37" w:rsidRPr="00CA205A" w:rsidSect="00035C8B">
      <w:pgSz w:w="8391" w:h="11907" w:code="11"/>
      <w:pgMar w:top="567" w:right="59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LuzSans-Book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7623E"/>
    <w:multiLevelType w:val="hybridMultilevel"/>
    <w:tmpl w:val="4288CC6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C17953"/>
    <w:multiLevelType w:val="hybridMultilevel"/>
    <w:tmpl w:val="5CB880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A46C0"/>
    <w:multiLevelType w:val="hybridMultilevel"/>
    <w:tmpl w:val="D7DE03E2"/>
    <w:lvl w:ilvl="0" w:tplc="E8128C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1528F"/>
    <w:multiLevelType w:val="hybridMultilevel"/>
    <w:tmpl w:val="1C1840DA"/>
    <w:lvl w:ilvl="0" w:tplc="E8128C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3408C"/>
    <w:multiLevelType w:val="multilevel"/>
    <w:tmpl w:val="45DC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A1C80"/>
    <w:multiLevelType w:val="hybridMultilevel"/>
    <w:tmpl w:val="072EC424"/>
    <w:lvl w:ilvl="0" w:tplc="E8128C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940218"/>
    <w:multiLevelType w:val="hybridMultilevel"/>
    <w:tmpl w:val="19BC8114"/>
    <w:lvl w:ilvl="0" w:tplc="E8128C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F6F8D"/>
    <w:multiLevelType w:val="hybridMultilevel"/>
    <w:tmpl w:val="92E49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B044A6"/>
    <w:multiLevelType w:val="hybridMultilevel"/>
    <w:tmpl w:val="9CACEBEE"/>
    <w:lvl w:ilvl="0" w:tplc="E8128C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A2362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5C8B"/>
    <w:rsid w:val="00001E45"/>
    <w:rsid w:val="000226F0"/>
    <w:rsid w:val="000241B2"/>
    <w:rsid w:val="00031E13"/>
    <w:rsid w:val="000327BA"/>
    <w:rsid w:val="00035C8B"/>
    <w:rsid w:val="0004154F"/>
    <w:rsid w:val="000417FC"/>
    <w:rsid w:val="000558C5"/>
    <w:rsid w:val="00066A3E"/>
    <w:rsid w:val="000842F8"/>
    <w:rsid w:val="000904AD"/>
    <w:rsid w:val="00095B22"/>
    <w:rsid w:val="000C3FDC"/>
    <w:rsid w:val="000C73FC"/>
    <w:rsid w:val="000D0B4C"/>
    <w:rsid w:val="000F796C"/>
    <w:rsid w:val="001022D8"/>
    <w:rsid w:val="00107026"/>
    <w:rsid w:val="00107CD9"/>
    <w:rsid w:val="00126C64"/>
    <w:rsid w:val="00131F9E"/>
    <w:rsid w:val="001450D2"/>
    <w:rsid w:val="00145206"/>
    <w:rsid w:val="00145D9A"/>
    <w:rsid w:val="0014781B"/>
    <w:rsid w:val="001522FD"/>
    <w:rsid w:val="00154707"/>
    <w:rsid w:val="00161720"/>
    <w:rsid w:val="00162DFA"/>
    <w:rsid w:val="00164813"/>
    <w:rsid w:val="001802E9"/>
    <w:rsid w:val="00184520"/>
    <w:rsid w:val="00185C77"/>
    <w:rsid w:val="00191A6A"/>
    <w:rsid w:val="001A5048"/>
    <w:rsid w:val="001B1EAD"/>
    <w:rsid w:val="001B36F6"/>
    <w:rsid w:val="001B5431"/>
    <w:rsid w:val="001B6C4D"/>
    <w:rsid w:val="001C43CF"/>
    <w:rsid w:val="001F3090"/>
    <w:rsid w:val="001F3429"/>
    <w:rsid w:val="001F614C"/>
    <w:rsid w:val="0020002F"/>
    <w:rsid w:val="00205954"/>
    <w:rsid w:val="00206DD9"/>
    <w:rsid w:val="0021483C"/>
    <w:rsid w:val="002312C1"/>
    <w:rsid w:val="00233B35"/>
    <w:rsid w:val="00236780"/>
    <w:rsid w:val="00242B1A"/>
    <w:rsid w:val="0024694E"/>
    <w:rsid w:val="00246E0F"/>
    <w:rsid w:val="002536A9"/>
    <w:rsid w:val="0025594B"/>
    <w:rsid w:val="00263ECF"/>
    <w:rsid w:val="002766CF"/>
    <w:rsid w:val="002A71E2"/>
    <w:rsid w:val="002B137D"/>
    <w:rsid w:val="002B4676"/>
    <w:rsid w:val="002C02FD"/>
    <w:rsid w:val="002C4C36"/>
    <w:rsid w:val="002D2079"/>
    <w:rsid w:val="002E04C5"/>
    <w:rsid w:val="002F0270"/>
    <w:rsid w:val="002F4402"/>
    <w:rsid w:val="002F73BE"/>
    <w:rsid w:val="003003C8"/>
    <w:rsid w:val="00303668"/>
    <w:rsid w:val="003153F6"/>
    <w:rsid w:val="00324AB5"/>
    <w:rsid w:val="0033577E"/>
    <w:rsid w:val="00336477"/>
    <w:rsid w:val="00340B29"/>
    <w:rsid w:val="00345021"/>
    <w:rsid w:val="00355324"/>
    <w:rsid w:val="00361A43"/>
    <w:rsid w:val="00383FDF"/>
    <w:rsid w:val="0039494D"/>
    <w:rsid w:val="003951FF"/>
    <w:rsid w:val="003B127D"/>
    <w:rsid w:val="003E08B7"/>
    <w:rsid w:val="003F3133"/>
    <w:rsid w:val="003F3B1C"/>
    <w:rsid w:val="00405070"/>
    <w:rsid w:val="00412FE2"/>
    <w:rsid w:val="00415BA0"/>
    <w:rsid w:val="004210D4"/>
    <w:rsid w:val="004221E0"/>
    <w:rsid w:val="00422BCB"/>
    <w:rsid w:val="00432942"/>
    <w:rsid w:val="00433142"/>
    <w:rsid w:val="00447A6C"/>
    <w:rsid w:val="00450516"/>
    <w:rsid w:val="00461F58"/>
    <w:rsid w:val="0046516A"/>
    <w:rsid w:val="00477FC7"/>
    <w:rsid w:val="004845AF"/>
    <w:rsid w:val="00492A47"/>
    <w:rsid w:val="004B1664"/>
    <w:rsid w:val="004B196B"/>
    <w:rsid w:val="004B5134"/>
    <w:rsid w:val="004B513D"/>
    <w:rsid w:val="004D6903"/>
    <w:rsid w:val="004E4CD1"/>
    <w:rsid w:val="004E5B3D"/>
    <w:rsid w:val="004F0531"/>
    <w:rsid w:val="005102BF"/>
    <w:rsid w:val="00523A4F"/>
    <w:rsid w:val="00536EB4"/>
    <w:rsid w:val="00544F38"/>
    <w:rsid w:val="00573EEF"/>
    <w:rsid w:val="0057680F"/>
    <w:rsid w:val="00595F24"/>
    <w:rsid w:val="0059645C"/>
    <w:rsid w:val="00597DA0"/>
    <w:rsid w:val="005B38DD"/>
    <w:rsid w:val="005C14E9"/>
    <w:rsid w:val="005C1A09"/>
    <w:rsid w:val="005D1544"/>
    <w:rsid w:val="005D588E"/>
    <w:rsid w:val="005E5205"/>
    <w:rsid w:val="005E6943"/>
    <w:rsid w:val="005F35EB"/>
    <w:rsid w:val="00612943"/>
    <w:rsid w:val="006130B9"/>
    <w:rsid w:val="0062084F"/>
    <w:rsid w:val="00621CB8"/>
    <w:rsid w:val="00635D78"/>
    <w:rsid w:val="0064299D"/>
    <w:rsid w:val="00644C7C"/>
    <w:rsid w:val="00645A77"/>
    <w:rsid w:val="006533CD"/>
    <w:rsid w:val="006723E0"/>
    <w:rsid w:val="006731EF"/>
    <w:rsid w:val="00677030"/>
    <w:rsid w:val="0068713D"/>
    <w:rsid w:val="006B6007"/>
    <w:rsid w:val="006D042B"/>
    <w:rsid w:val="006D0D2F"/>
    <w:rsid w:val="006D1B3D"/>
    <w:rsid w:val="006F2EC2"/>
    <w:rsid w:val="006F7087"/>
    <w:rsid w:val="007454BA"/>
    <w:rsid w:val="00745F61"/>
    <w:rsid w:val="0075770B"/>
    <w:rsid w:val="00762E19"/>
    <w:rsid w:val="00773661"/>
    <w:rsid w:val="00781CE7"/>
    <w:rsid w:val="00787C94"/>
    <w:rsid w:val="007A4489"/>
    <w:rsid w:val="007A5D71"/>
    <w:rsid w:val="007C325A"/>
    <w:rsid w:val="007C6043"/>
    <w:rsid w:val="007E1299"/>
    <w:rsid w:val="007F6C20"/>
    <w:rsid w:val="00802299"/>
    <w:rsid w:val="0080744C"/>
    <w:rsid w:val="008243C0"/>
    <w:rsid w:val="00827ABA"/>
    <w:rsid w:val="00830D7D"/>
    <w:rsid w:val="0083169C"/>
    <w:rsid w:val="00837496"/>
    <w:rsid w:val="00840AA3"/>
    <w:rsid w:val="008423E9"/>
    <w:rsid w:val="008460EA"/>
    <w:rsid w:val="008707E1"/>
    <w:rsid w:val="00897CC0"/>
    <w:rsid w:val="008B7E37"/>
    <w:rsid w:val="008C17F0"/>
    <w:rsid w:val="008D6342"/>
    <w:rsid w:val="008E420B"/>
    <w:rsid w:val="008E6FAD"/>
    <w:rsid w:val="008F18E6"/>
    <w:rsid w:val="008F78BA"/>
    <w:rsid w:val="0090651C"/>
    <w:rsid w:val="00914E5C"/>
    <w:rsid w:val="00941F8C"/>
    <w:rsid w:val="00955A40"/>
    <w:rsid w:val="00960104"/>
    <w:rsid w:val="00963A56"/>
    <w:rsid w:val="009674B5"/>
    <w:rsid w:val="00971978"/>
    <w:rsid w:val="00993742"/>
    <w:rsid w:val="0099465D"/>
    <w:rsid w:val="009B5989"/>
    <w:rsid w:val="009B63FC"/>
    <w:rsid w:val="009F4213"/>
    <w:rsid w:val="00A079F3"/>
    <w:rsid w:val="00A221EE"/>
    <w:rsid w:val="00A33320"/>
    <w:rsid w:val="00A516E0"/>
    <w:rsid w:val="00A535C4"/>
    <w:rsid w:val="00A543A3"/>
    <w:rsid w:val="00A56BF7"/>
    <w:rsid w:val="00A6249A"/>
    <w:rsid w:val="00A62956"/>
    <w:rsid w:val="00A751B4"/>
    <w:rsid w:val="00A81440"/>
    <w:rsid w:val="00A85425"/>
    <w:rsid w:val="00A95112"/>
    <w:rsid w:val="00A977C9"/>
    <w:rsid w:val="00AA06B7"/>
    <w:rsid w:val="00AA5141"/>
    <w:rsid w:val="00AB2FD8"/>
    <w:rsid w:val="00AB6EB7"/>
    <w:rsid w:val="00AC4DA6"/>
    <w:rsid w:val="00AC5CCE"/>
    <w:rsid w:val="00AD1FCC"/>
    <w:rsid w:val="00AE5AE6"/>
    <w:rsid w:val="00AF3FD5"/>
    <w:rsid w:val="00B01E9B"/>
    <w:rsid w:val="00B14C14"/>
    <w:rsid w:val="00B165BB"/>
    <w:rsid w:val="00B22755"/>
    <w:rsid w:val="00B3472E"/>
    <w:rsid w:val="00B3574C"/>
    <w:rsid w:val="00B37849"/>
    <w:rsid w:val="00B40568"/>
    <w:rsid w:val="00B54ADA"/>
    <w:rsid w:val="00B55A10"/>
    <w:rsid w:val="00B7546A"/>
    <w:rsid w:val="00B76CA8"/>
    <w:rsid w:val="00B801CF"/>
    <w:rsid w:val="00B907E8"/>
    <w:rsid w:val="00BA1599"/>
    <w:rsid w:val="00BB5C3A"/>
    <w:rsid w:val="00BB7079"/>
    <w:rsid w:val="00BC315C"/>
    <w:rsid w:val="00BC321F"/>
    <w:rsid w:val="00BD102C"/>
    <w:rsid w:val="00BD6C68"/>
    <w:rsid w:val="00BE6264"/>
    <w:rsid w:val="00BE6989"/>
    <w:rsid w:val="00BF6128"/>
    <w:rsid w:val="00C1128D"/>
    <w:rsid w:val="00C30E8E"/>
    <w:rsid w:val="00C4529A"/>
    <w:rsid w:val="00C53042"/>
    <w:rsid w:val="00C64057"/>
    <w:rsid w:val="00C71CF3"/>
    <w:rsid w:val="00C84B1A"/>
    <w:rsid w:val="00C84FFF"/>
    <w:rsid w:val="00CA205A"/>
    <w:rsid w:val="00CD7121"/>
    <w:rsid w:val="00D01ACB"/>
    <w:rsid w:val="00D03459"/>
    <w:rsid w:val="00D07A28"/>
    <w:rsid w:val="00D15FD8"/>
    <w:rsid w:val="00D44535"/>
    <w:rsid w:val="00D548BB"/>
    <w:rsid w:val="00D63422"/>
    <w:rsid w:val="00D655BE"/>
    <w:rsid w:val="00D660D5"/>
    <w:rsid w:val="00D77396"/>
    <w:rsid w:val="00D773EF"/>
    <w:rsid w:val="00D77EDE"/>
    <w:rsid w:val="00D9568D"/>
    <w:rsid w:val="00D96CCB"/>
    <w:rsid w:val="00DC141F"/>
    <w:rsid w:val="00DD2AE7"/>
    <w:rsid w:val="00DE5FA0"/>
    <w:rsid w:val="00DE7B15"/>
    <w:rsid w:val="00E2518B"/>
    <w:rsid w:val="00E316B0"/>
    <w:rsid w:val="00E35C43"/>
    <w:rsid w:val="00E37AF1"/>
    <w:rsid w:val="00E4207F"/>
    <w:rsid w:val="00E61F50"/>
    <w:rsid w:val="00E85C9B"/>
    <w:rsid w:val="00E9094F"/>
    <w:rsid w:val="00E97037"/>
    <w:rsid w:val="00EE04FC"/>
    <w:rsid w:val="00EF1CD1"/>
    <w:rsid w:val="00EF3B85"/>
    <w:rsid w:val="00F2706B"/>
    <w:rsid w:val="00F45249"/>
    <w:rsid w:val="00F45949"/>
    <w:rsid w:val="00F476A5"/>
    <w:rsid w:val="00F47C08"/>
    <w:rsid w:val="00F5196B"/>
    <w:rsid w:val="00F728F6"/>
    <w:rsid w:val="00F756A1"/>
    <w:rsid w:val="00F933BA"/>
    <w:rsid w:val="00F95939"/>
    <w:rsid w:val="00F95CAF"/>
    <w:rsid w:val="00FB1B87"/>
    <w:rsid w:val="00FB4C54"/>
    <w:rsid w:val="00FB6D3E"/>
    <w:rsid w:val="00FC2C4D"/>
    <w:rsid w:val="00FC3D55"/>
    <w:rsid w:val="00FE59E1"/>
    <w:rsid w:val="00FF0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3FDC"/>
  </w:style>
  <w:style w:type="paragraph" w:styleId="Nagwek1">
    <w:name w:val="heading 1"/>
    <w:basedOn w:val="Normalny"/>
    <w:link w:val="Nagwek1Znak"/>
    <w:uiPriority w:val="9"/>
    <w:qFormat/>
    <w:rsid w:val="00035C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20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20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420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49A00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5C8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035C8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35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5C8B"/>
    <w:rPr>
      <w:b/>
      <w:bCs/>
    </w:rPr>
  </w:style>
  <w:style w:type="table" w:styleId="Tabela-Siatka">
    <w:name w:val="Table Grid"/>
    <w:basedOn w:val="Standardowy"/>
    <w:uiPriority w:val="39"/>
    <w:rsid w:val="00035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35C8B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D7739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77396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210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210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94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E4207F"/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4207F"/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4207F"/>
    <w:rPr>
      <w:rFonts w:asciiTheme="majorHAnsi" w:eastAsiaTheme="majorEastAsia" w:hAnsiTheme="majorHAnsi" w:cstheme="majorBidi"/>
      <w:i/>
      <w:iCs/>
      <w:color w:val="C49A00" w:themeColor="accent1" w:themeShade="BF"/>
    </w:rPr>
  </w:style>
  <w:style w:type="paragraph" w:customStyle="1" w:styleId="Tekstpodstawowywcity21">
    <w:name w:val="Tekst podstawowy wcięty 21"/>
    <w:basedOn w:val="Normalny"/>
    <w:rsid w:val="00EF1CD1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2148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qFormat/>
    <w:rsid w:val="00573E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60D5"/>
    <w:rPr>
      <w:color w:val="605E5C"/>
      <w:shd w:val="clear" w:color="auto" w:fill="E1DFDD"/>
    </w:rPr>
  </w:style>
  <w:style w:type="character" w:customStyle="1" w:styleId="size">
    <w:name w:val="size"/>
    <w:basedOn w:val="Domylnaczcionkaakapitu"/>
    <w:rsid w:val="004D6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0711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15410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3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6714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5046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60371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43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1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5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7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cja.duszpasterstwa.bielsko.pl" TargetMode="External"/><Relationship Id="rId3" Type="http://schemas.openxmlformats.org/officeDocument/2006/relationships/styles" Target="styles.xml"/><Relationship Id="rId7" Type="http://schemas.openxmlformats.org/officeDocument/2006/relationships/hyperlink" Target="mailto:akcja@bielsko.opoka.org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Żółty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C49BB-626A-4B20-A66B-451D5CB7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872</Words>
  <Characters>5238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Moll</dc:creator>
  <cp:lastModifiedBy>BEZ HASŁA</cp:lastModifiedBy>
  <cp:revision>3</cp:revision>
  <cp:lastPrinted>2020-01-10T08:06:00Z</cp:lastPrinted>
  <dcterms:created xsi:type="dcterms:W3CDTF">2020-09-10T09:38:00Z</dcterms:created>
  <dcterms:modified xsi:type="dcterms:W3CDTF">2020-09-10T10:55:00Z</dcterms:modified>
</cp:coreProperties>
</file>