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5904"/>
      </w:tblGrid>
      <w:tr w:rsidR="004221E0" w14:paraId="592562A4" w14:textId="77777777" w:rsidTr="00412FE2">
        <w:trPr>
          <w:trHeight w:val="1839"/>
        </w:trPr>
        <w:tc>
          <w:tcPr>
            <w:tcW w:w="1271" w:type="dxa"/>
          </w:tcPr>
          <w:p w14:paraId="5925629E" w14:textId="77777777"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92562D5" wp14:editId="592562D6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14:paraId="5925629F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0" w14:textId="77777777"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14:paraId="592562A1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14:paraId="592562A2" w14:textId="776B6A4A" w:rsidR="004221E0" w:rsidRDefault="00F61AF1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Luty 2023</w:t>
            </w:r>
          </w:p>
          <w:p w14:paraId="592562A3" w14:textId="77777777"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14:paraId="592562A5" w14:textId="77777777"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035C8B" w14:paraId="592562A7" w14:textId="77777777" w:rsidTr="000B56B0">
        <w:tc>
          <w:tcPr>
            <w:tcW w:w="7479" w:type="dxa"/>
          </w:tcPr>
          <w:p w14:paraId="592562A6" w14:textId="77777777" w:rsidR="00035C8B" w:rsidRDefault="001C32F1" w:rsidP="00B57F3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14:paraId="592562A9" w14:textId="66CCBD2E" w:rsidR="00F624C9" w:rsidRPr="00B45488" w:rsidRDefault="00675196" w:rsidP="001D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488">
        <w:rPr>
          <w:rFonts w:ascii="Times New Roman" w:hAnsi="Times New Roman" w:cs="Times New Roman"/>
          <w:sz w:val="24"/>
          <w:szCs w:val="24"/>
        </w:rPr>
        <w:t xml:space="preserve">Na kolejne zebranie Rady DIAK zapraszamy w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piątek 17 marca 2023 r. </w:t>
      </w:r>
      <w:r w:rsidRPr="00B45488">
        <w:rPr>
          <w:rFonts w:ascii="Times New Roman" w:hAnsi="Times New Roman" w:cs="Times New Roman"/>
          <w:sz w:val="24"/>
          <w:szCs w:val="24"/>
        </w:rPr>
        <w:t xml:space="preserve">Zebranie rozpocznie się Mszą Św. o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>godz. 17:00</w:t>
      </w:r>
      <w:r w:rsidRPr="00B45488">
        <w:rPr>
          <w:rFonts w:ascii="Times New Roman" w:hAnsi="Times New Roman" w:cs="Times New Roman"/>
          <w:sz w:val="24"/>
          <w:szCs w:val="24"/>
        </w:rPr>
        <w:t xml:space="preserve"> w kaplicy kurii diecezjalnej w Bielsku-Białej. Po Mszy św. odbędzie się tradycyjne spotkanie w refektarzu.</w:t>
      </w:r>
    </w:p>
    <w:p w14:paraId="592562AA" w14:textId="77777777" w:rsidR="0009270E" w:rsidRPr="002468AB" w:rsidRDefault="000A73AA" w:rsidP="00B5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DLA UCHODŹCÓW</w:t>
      </w:r>
    </w:p>
    <w:p w14:paraId="592562AB" w14:textId="2E238C06" w:rsidR="00C1452F" w:rsidRDefault="000A73AA" w:rsidP="00B57F36">
      <w:pPr>
        <w:pStyle w:val="NormalnyWeb"/>
        <w:jc w:val="both"/>
      </w:pPr>
      <w:r>
        <w:t xml:space="preserve">Zarząd DIAK pragnie serdecznie podziękować wszystkim ofiarodawcom </w:t>
      </w:r>
      <w:r w:rsidR="00B40271">
        <w:br/>
      </w:r>
      <w:r>
        <w:t xml:space="preserve">i darczyńcom za okazane wsparcie materialne oraz finansowe dla naszego Ośrodka, w celu zapewnienia </w:t>
      </w:r>
      <w:r w:rsidR="00EA1D65">
        <w:t>przebywającym w Ośrodku (Wikarówka) uchodźcom</w:t>
      </w:r>
      <w:r>
        <w:t xml:space="preserve"> godnych warunków pobytu.</w:t>
      </w:r>
      <w:r w:rsidR="007A295B">
        <w:t xml:space="preserve"> </w:t>
      </w:r>
      <w:r>
        <w:t>Istnieje możliwość wpłacania</w:t>
      </w:r>
      <w:r w:rsidR="00EA1D65">
        <w:t xml:space="preserve"> darowizn na ten cel</w:t>
      </w:r>
      <w:r>
        <w:t xml:space="preserve"> na konto DIAK nr </w:t>
      </w:r>
      <w:hyperlink r:id="rId7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61 2030 0045 1110 0000 0411</w:t>
        </w:r>
      </w:hyperlink>
      <w:hyperlink r:id="rId8" w:history="1">
        <w:r w:rsidRPr="00B57F36">
          <w:rPr>
            <w:rStyle w:val="Hipercze"/>
            <w:b/>
            <w:bCs/>
            <w:color w:val="auto"/>
            <w:shd w:val="clear" w:color="auto" w:fill="FFFFFF"/>
          </w:rPr>
          <w:t> 7530</w:t>
        </w:r>
      </w:hyperlink>
    </w:p>
    <w:p w14:paraId="592562AC" w14:textId="534724FA" w:rsidR="00C1452F" w:rsidRPr="00C1452F" w:rsidRDefault="000B56B0" w:rsidP="00B57F36">
      <w:pPr>
        <w:pStyle w:val="NormalnyWeb"/>
        <w:jc w:val="both"/>
        <w:rPr>
          <w:b/>
        </w:rPr>
      </w:pPr>
      <w:r>
        <w:rPr>
          <w:b/>
        </w:rPr>
        <w:t>wpłata</w:t>
      </w:r>
      <w:r w:rsidR="00C1452F" w:rsidRPr="00F44148">
        <w:rPr>
          <w:b/>
        </w:rPr>
        <w:t xml:space="preserve"> od POAK</w:t>
      </w:r>
      <w:r w:rsidR="00C1411A">
        <w:rPr>
          <w:b/>
        </w:rPr>
        <w:t xml:space="preserve"> </w:t>
      </w:r>
      <w:r w:rsidR="000A73AA">
        <w:t>w tytule prosimy o wpisanie</w:t>
      </w:r>
      <w:r w:rsidR="00C1411A">
        <w:t xml:space="preserve"> </w:t>
      </w:r>
      <w:r w:rsidR="00C1452F" w:rsidRPr="00C1452F">
        <w:rPr>
          <w:b/>
        </w:rPr>
        <w:t>NAZWY POAK oraz</w:t>
      </w:r>
      <w:r w:rsidR="00C1411A">
        <w:rPr>
          <w:b/>
        </w:rPr>
        <w:t xml:space="preserve"> </w:t>
      </w:r>
      <w:r w:rsidR="00C1452F" w:rsidRPr="00C1452F">
        <w:rPr>
          <w:b/>
        </w:rPr>
        <w:t>WPŁATA</w:t>
      </w:r>
      <w:r w:rsidR="000A73AA" w:rsidRPr="00C1452F">
        <w:rPr>
          <w:b/>
        </w:rPr>
        <w:t xml:space="preserve"> NA </w:t>
      </w:r>
      <w:r w:rsidR="00C1452F" w:rsidRPr="00C1452F">
        <w:rPr>
          <w:b/>
        </w:rPr>
        <w:t>POMOC DLA UKRAINY</w:t>
      </w:r>
      <w:r w:rsidR="000A73AA" w:rsidRPr="00C1452F">
        <w:rPr>
          <w:b/>
        </w:rPr>
        <w:t>.</w:t>
      </w:r>
    </w:p>
    <w:p w14:paraId="592562AD" w14:textId="77777777" w:rsidR="00E47C83" w:rsidRPr="00810933" w:rsidRDefault="00C1452F" w:rsidP="00810933">
      <w:pPr>
        <w:pStyle w:val="NormalnyWeb"/>
        <w:jc w:val="both"/>
      </w:pPr>
      <w:r w:rsidRPr="00F44148">
        <w:rPr>
          <w:b/>
        </w:rPr>
        <w:t>darowizna od osób fizycznych</w:t>
      </w:r>
      <w:r w:rsidR="000B56B0">
        <w:rPr>
          <w:b/>
        </w:rPr>
        <w:t xml:space="preserve"> (sponsorów)</w:t>
      </w:r>
      <w:r>
        <w:t xml:space="preserve"> w tytule prosimy o wpisanie </w:t>
      </w:r>
      <w:r w:rsidRPr="00C1452F">
        <w:rPr>
          <w:b/>
        </w:rPr>
        <w:t>DAROWIZNA NA POMOC DLA UKRAINY.</w:t>
      </w:r>
      <w:r w:rsidR="000B56B0">
        <w:rPr>
          <w:b/>
        </w:rPr>
        <w:t xml:space="preserve"> Daje możliwość odliczenia od podatku.</w:t>
      </w:r>
      <w:r w:rsidR="008A5A50">
        <w:t xml:space="preserve"> Z góry dziękujemy za okazywane wsparcie.</w:t>
      </w:r>
    </w:p>
    <w:p w14:paraId="592562B2" w14:textId="1BB06FD3" w:rsidR="00955963" w:rsidRDefault="00AE522C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</w:t>
      </w:r>
      <w:r w:rsidR="006751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</w:t>
      </w:r>
      <w:r w:rsidR="00675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PRZEGLĄD</w:t>
      </w:r>
      <w:r w:rsidR="00695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55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PIEŚNI PATRIOTYCZNEJ </w:t>
      </w:r>
    </w:p>
    <w:p w14:paraId="592562B3" w14:textId="77777777" w:rsidR="00955963" w:rsidRPr="00066A3E" w:rsidRDefault="00955963" w:rsidP="0095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14:paraId="2FE4C4EC" w14:textId="77777777" w:rsidR="00AE522C" w:rsidRDefault="00AE522C" w:rsidP="009559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22C">
        <w:rPr>
          <w:rFonts w:ascii="Times New Roman" w:hAnsi="Times New Roman" w:cs="Times New Roman"/>
          <w:sz w:val="24"/>
          <w:szCs w:val="24"/>
        </w:rPr>
        <w:t>Trwa kolejna edycji Przeglądu Pieśni Patriotycznej.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AE522C">
        <w:rPr>
          <w:rFonts w:ascii="Times New Roman" w:hAnsi="Times New Roman" w:cs="Times New Roman"/>
          <w:sz w:val="24"/>
          <w:szCs w:val="24"/>
        </w:rPr>
        <w:t xml:space="preserve">akończyliśmy etap przyjmowania protokołów z Parafialnych Oddziałów Akcji Katolickiej. Komisja przeglądu w składzie: Przewodnicząca Pani Urszula Miarczyńska-Micorek, Pani Barbara </w:t>
      </w:r>
      <w:proofErr w:type="spellStart"/>
      <w:r w:rsidRPr="00AE522C">
        <w:rPr>
          <w:rFonts w:ascii="Times New Roman" w:hAnsi="Times New Roman" w:cs="Times New Roman"/>
          <w:sz w:val="24"/>
          <w:szCs w:val="24"/>
        </w:rPr>
        <w:t>Ficoń</w:t>
      </w:r>
      <w:proofErr w:type="spellEnd"/>
      <w:r w:rsidRPr="00AE522C">
        <w:rPr>
          <w:rFonts w:ascii="Times New Roman" w:hAnsi="Times New Roman" w:cs="Times New Roman"/>
          <w:sz w:val="24"/>
          <w:szCs w:val="24"/>
        </w:rPr>
        <w:t>-Szewczyk, Pan Leszek Pochopień wyłoni laureatów etapu diecezjalnego przeglądu. O wynikach uczestników przeglądu poinformujemy drogą elektroniczną. Wyniki opublikowane zostaną także na naszej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2C">
        <w:rPr>
          <w:rFonts w:ascii="Times New Roman" w:hAnsi="Times New Roman" w:cs="Times New Roman"/>
          <w:sz w:val="24"/>
          <w:szCs w:val="24"/>
        </w:rPr>
        <w:t xml:space="preserve">internetowej:akcja.duszpasterstwa.bielsko.pl. </w:t>
      </w:r>
    </w:p>
    <w:p w14:paraId="26614395" w14:textId="00F0AF92" w:rsidR="00AE522C" w:rsidRPr="00AE522C" w:rsidRDefault="00AE522C" w:rsidP="0095596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22C">
        <w:rPr>
          <w:rFonts w:ascii="Times New Roman" w:hAnsi="Times New Roman" w:cs="Times New Roman"/>
          <w:sz w:val="24"/>
          <w:szCs w:val="24"/>
        </w:rPr>
        <w:lastRenderedPageBreak/>
        <w:t>Uroczysta Gala XXI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E522C">
        <w:rPr>
          <w:rFonts w:ascii="Times New Roman" w:hAnsi="Times New Roman" w:cs="Times New Roman"/>
          <w:sz w:val="24"/>
          <w:szCs w:val="24"/>
        </w:rPr>
        <w:t xml:space="preserve"> Przeglądu Pieśni Patriotycznej im. Małgorzaty </w:t>
      </w:r>
      <w:proofErr w:type="spellStart"/>
      <w:r w:rsidRPr="00AE522C">
        <w:rPr>
          <w:rFonts w:ascii="Times New Roman" w:hAnsi="Times New Roman" w:cs="Times New Roman"/>
          <w:sz w:val="24"/>
          <w:szCs w:val="24"/>
        </w:rPr>
        <w:t>Papiurek</w:t>
      </w:r>
      <w:proofErr w:type="spellEnd"/>
      <w:r w:rsidRPr="00AE522C">
        <w:rPr>
          <w:rFonts w:ascii="Times New Roman" w:hAnsi="Times New Roman" w:cs="Times New Roman"/>
          <w:sz w:val="24"/>
          <w:szCs w:val="24"/>
        </w:rPr>
        <w:t xml:space="preserve"> odbędzie się w sobotę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>22 kwietnia o godz. 10.00</w:t>
      </w:r>
      <w:r w:rsidRPr="00AE522C">
        <w:rPr>
          <w:rFonts w:ascii="Times New Roman" w:hAnsi="Times New Roman" w:cs="Times New Roman"/>
          <w:sz w:val="24"/>
          <w:szCs w:val="24"/>
        </w:rPr>
        <w:t xml:space="preserve">. w Sali Widowiskowej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 xml:space="preserve">Domu Kultury w </w:t>
      </w:r>
      <w:proofErr w:type="spellStart"/>
      <w:r w:rsidRPr="00113B93">
        <w:rPr>
          <w:rFonts w:ascii="Times New Roman" w:hAnsi="Times New Roman" w:cs="Times New Roman"/>
          <w:b/>
          <w:bCs/>
          <w:sz w:val="24"/>
          <w:szCs w:val="24"/>
        </w:rPr>
        <w:t>Hałcnowie</w:t>
      </w:r>
      <w:proofErr w:type="spellEnd"/>
      <w:r w:rsidRPr="00AE522C">
        <w:rPr>
          <w:rFonts w:ascii="Times New Roman" w:hAnsi="Times New Roman" w:cs="Times New Roman"/>
          <w:sz w:val="24"/>
          <w:szCs w:val="24"/>
        </w:rPr>
        <w:t>, ul. Siostry Małgorzaty Szewczyk 1.</w:t>
      </w:r>
    </w:p>
    <w:p w14:paraId="592562B7" w14:textId="52E1B0F9" w:rsidR="006165D8" w:rsidRPr="00066A3E" w:rsidRDefault="00675196" w:rsidP="0061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REJONOWE SPOTKANIA FORMACYJNE </w:t>
      </w:r>
    </w:p>
    <w:p w14:paraId="6133193E" w14:textId="77777777" w:rsidR="00AE522C" w:rsidRDefault="00675196" w:rsidP="00AE522C">
      <w:pPr>
        <w:pStyle w:val="NormalnyWeb"/>
        <w:jc w:val="both"/>
        <w:rPr>
          <w:color w:val="000000"/>
        </w:rPr>
      </w:pPr>
      <w:r w:rsidRPr="00B45488">
        <w:rPr>
          <w:color w:val="000000"/>
        </w:rPr>
        <w:t xml:space="preserve">W </w:t>
      </w:r>
      <w:r w:rsidRPr="00113B93">
        <w:rPr>
          <w:b/>
          <w:bCs/>
          <w:color w:val="000000"/>
        </w:rPr>
        <w:t>sobotę 18 lutego</w:t>
      </w:r>
      <w:r w:rsidRPr="00B45488">
        <w:rPr>
          <w:color w:val="000000"/>
        </w:rPr>
        <w:t xml:space="preserve"> w czterech parafiach naszej diecezji odbędą się Rejonowe Spotkania Formacyjne. Rozpoczną się one </w:t>
      </w:r>
      <w:r w:rsidRPr="00113B93">
        <w:rPr>
          <w:b/>
          <w:bCs/>
          <w:color w:val="000000"/>
        </w:rPr>
        <w:t>Mszą św. o godz. 9:00</w:t>
      </w:r>
      <w:r w:rsidRPr="00B45488">
        <w:rPr>
          <w:color w:val="000000"/>
        </w:rPr>
        <w:t xml:space="preserve"> poza spotkaniem </w:t>
      </w:r>
      <w:r w:rsidRPr="00113B93">
        <w:rPr>
          <w:b/>
          <w:bCs/>
          <w:color w:val="000000"/>
        </w:rPr>
        <w:t>w Andrychowie, które rozpocznie się o godz. 10.00</w:t>
      </w:r>
      <w:r w:rsidRPr="00B45488">
        <w:rPr>
          <w:color w:val="000000"/>
        </w:rPr>
        <w:t xml:space="preserve"> </w:t>
      </w:r>
    </w:p>
    <w:p w14:paraId="3A8E3BAA" w14:textId="4B46DC45" w:rsidR="00675196" w:rsidRPr="00B45488" w:rsidRDefault="00675196" w:rsidP="00AE522C">
      <w:pPr>
        <w:pStyle w:val="NormalnyWeb"/>
        <w:jc w:val="both"/>
        <w:rPr>
          <w:color w:val="000000"/>
        </w:rPr>
      </w:pPr>
      <w:r w:rsidRPr="00B45488">
        <w:rPr>
          <w:color w:val="000000"/>
        </w:rPr>
        <w:t>Wykaz spotkań:</w:t>
      </w:r>
      <w:r w:rsidR="00B45488">
        <w:rPr>
          <w:color w:val="000000"/>
        </w:rPr>
        <w:t xml:space="preserve"> </w:t>
      </w:r>
      <w:r w:rsidRPr="00B45488">
        <w:t xml:space="preserve">parafia Św. Macieja w Andrychowie, g. 10.00 – Ksiądz Tadeusz </w:t>
      </w:r>
      <w:proofErr w:type="spellStart"/>
      <w:r w:rsidRPr="00B45488">
        <w:t>Borutka</w:t>
      </w:r>
      <w:proofErr w:type="spellEnd"/>
      <w:r w:rsidRPr="00B45488">
        <w:t>;</w:t>
      </w:r>
      <w:r w:rsidR="00B45488">
        <w:rPr>
          <w:color w:val="000000"/>
        </w:rPr>
        <w:t xml:space="preserve"> </w:t>
      </w:r>
      <w:r w:rsidRPr="00B45488">
        <w:t xml:space="preserve">parafia </w:t>
      </w:r>
      <w:r w:rsidR="00695E79" w:rsidRPr="00B45488">
        <w:t>Nawiedzenia NMP</w:t>
      </w:r>
      <w:r w:rsidRPr="00B45488">
        <w:t xml:space="preserve"> w Bielsku-Białej </w:t>
      </w:r>
      <w:proofErr w:type="spellStart"/>
      <w:r w:rsidRPr="00B45488">
        <w:t>Hałcnowie</w:t>
      </w:r>
      <w:proofErr w:type="spellEnd"/>
      <w:r w:rsidRPr="00B45488">
        <w:t xml:space="preserve">, g. 9.00 – </w:t>
      </w:r>
      <w:r w:rsidRPr="00AF342B">
        <w:t xml:space="preserve">Ojciec </w:t>
      </w:r>
      <w:r w:rsidR="00AF342B" w:rsidRPr="00AF342B">
        <w:t>Tomasz Pawlik;</w:t>
      </w:r>
      <w:r w:rsidR="00B45488" w:rsidRPr="00AF342B">
        <w:t xml:space="preserve"> </w:t>
      </w:r>
      <w:r w:rsidRPr="00B45488">
        <w:t>parafia Św. Maksymiliana w Oświęcimiu, g. 9.00 – Ksiądz Jacek Pędziwiatr</w:t>
      </w:r>
      <w:r w:rsidR="00B45488">
        <w:rPr>
          <w:color w:val="000000"/>
        </w:rPr>
        <w:t xml:space="preserve">; </w:t>
      </w:r>
      <w:r w:rsidRPr="00B45488">
        <w:t xml:space="preserve">parafia Św. Barbary w Strumieniu, g. 9.00 – Ksiądz Tomasz </w:t>
      </w:r>
      <w:proofErr w:type="spellStart"/>
      <w:r w:rsidRPr="00B45488">
        <w:t>Gwoździewicz</w:t>
      </w:r>
      <w:proofErr w:type="spellEnd"/>
      <w:r w:rsidRPr="00B45488">
        <w:t>;</w:t>
      </w:r>
    </w:p>
    <w:p w14:paraId="7D93ACDD" w14:textId="4689028F" w:rsidR="00675196" w:rsidRPr="00B45488" w:rsidRDefault="00675196" w:rsidP="00AE522C">
      <w:pPr>
        <w:pStyle w:val="NormalnyWeb"/>
        <w:jc w:val="both"/>
      </w:pPr>
      <w:r w:rsidRPr="00B45488">
        <w:t xml:space="preserve">Z uwagi na </w:t>
      </w:r>
      <w:r w:rsidR="00A70FCE">
        <w:t>prośbę</w:t>
      </w:r>
      <w:r w:rsidRPr="00B45488">
        <w:t xml:space="preserve"> organizatorów chęć udziału w</w:t>
      </w:r>
      <w:r w:rsidR="00695E79" w:rsidRPr="00B45488">
        <w:t xml:space="preserve"> </w:t>
      </w:r>
      <w:r w:rsidRPr="00B45488">
        <w:t>poszczególnych spotkaniach prosimy zgłaszać do biura DIAK.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331609" w14:paraId="592562BA" w14:textId="77777777" w:rsidTr="00512C5A">
        <w:tc>
          <w:tcPr>
            <w:tcW w:w="7220" w:type="dxa"/>
          </w:tcPr>
          <w:p w14:paraId="592562B9" w14:textId="10FF747C" w:rsidR="00331609" w:rsidRDefault="00675196" w:rsidP="00512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REKOLEKCJE WIELKOPOSTNE W HAŁCNOWIE</w:t>
            </w:r>
          </w:p>
        </w:tc>
      </w:tr>
    </w:tbl>
    <w:p w14:paraId="05789698" w14:textId="25A0FF53" w:rsidR="00695E79" w:rsidRPr="00B45488" w:rsidRDefault="00695E79" w:rsidP="00B45488">
      <w:pPr>
        <w:jc w:val="both"/>
        <w:rPr>
          <w:rFonts w:ascii="Times New Roman" w:hAnsi="Times New Roman" w:cs="Times New Roman"/>
          <w:sz w:val="24"/>
          <w:szCs w:val="24"/>
        </w:rPr>
      </w:pPr>
      <w:r w:rsidRPr="00B45488">
        <w:rPr>
          <w:rFonts w:ascii="Times New Roman" w:hAnsi="Times New Roman" w:cs="Times New Roman"/>
          <w:sz w:val="24"/>
          <w:szCs w:val="24"/>
        </w:rPr>
        <w:t xml:space="preserve">Serdecznie zapraszamy do udziału w rekolekcjach wielkopostnych w </w:t>
      </w:r>
      <w:proofErr w:type="spellStart"/>
      <w:r w:rsidRPr="00B45488">
        <w:rPr>
          <w:rFonts w:ascii="Times New Roman" w:hAnsi="Times New Roman" w:cs="Times New Roman"/>
          <w:sz w:val="24"/>
          <w:szCs w:val="24"/>
        </w:rPr>
        <w:t>Hałcnowie</w:t>
      </w:r>
      <w:proofErr w:type="spellEnd"/>
      <w:r w:rsidRPr="00B45488">
        <w:rPr>
          <w:rFonts w:ascii="Times New Roman" w:hAnsi="Times New Roman" w:cs="Times New Roman"/>
          <w:sz w:val="24"/>
          <w:szCs w:val="24"/>
        </w:rPr>
        <w:t xml:space="preserve">. Rekolekcje odbędą się w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>dniach 10-12 marca</w:t>
      </w:r>
      <w:r w:rsidRPr="00B45488">
        <w:rPr>
          <w:rFonts w:ascii="Times New Roman" w:hAnsi="Times New Roman" w:cs="Times New Roman"/>
          <w:sz w:val="24"/>
          <w:szCs w:val="24"/>
        </w:rPr>
        <w:t xml:space="preserve">, a poprowadzi J. E. Ks. Bp Janusz Mastalski, biskup pomocniczy krakowski. </w:t>
      </w:r>
      <w:r w:rsidRPr="00113B93">
        <w:rPr>
          <w:rFonts w:ascii="Times New Roman" w:hAnsi="Times New Roman" w:cs="Times New Roman"/>
          <w:b/>
          <w:bCs/>
          <w:sz w:val="24"/>
          <w:szCs w:val="24"/>
        </w:rPr>
        <w:t>Koszt udziału z noclegiem 200 z</w:t>
      </w:r>
      <w:r w:rsidRPr="00B45488">
        <w:rPr>
          <w:rFonts w:ascii="Times New Roman" w:hAnsi="Times New Roman" w:cs="Times New Roman"/>
          <w:sz w:val="24"/>
          <w:szCs w:val="24"/>
        </w:rPr>
        <w:t>ł. Jest</w:t>
      </w:r>
      <w:r w:rsidR="00113B93">
        <w:rPr>
          <w:rFonts w:ascii="Times New Roman" w:hAnsi="Times New Roman" w:cs="Times New Roman"/>
          <w:sz w:val="24"/>
          <w:szCs w:val="24"/>
        </w:rPr>
        <w:t xml:space="preserve"> także</w:t>
      </w:r>
      <w:r w:rsidRPr="00B45488">
        <w:rPr>
          <w:rFonts w:ascii="Times New Roman" w:hAnsi="Times New Roman" w:cs="Times New Roman"/>
          <w:sz w:val="24"/>
          <w:szCs w:val="24"/>
        </w:rPr>
        <w:t xml:space="preserve"> możliwość udziału bez noclegu</w:t>
      </w:r>
      <w:r w:rsidR="00AF342B">
        <w:rPr>
          <w:rFonts w:ascii="Times New Roman" w:hAnsi="Times New Roman" w:cs="Times New Roman"/>
          <w:sz w:val="24"/>
          <w:szCs w:val="24"/>
        </w:rPr>
        <w:t xml:space="preserve"> z posiłkami – </w:t>
      </w:r>
      <w:r w:rsidR="00AF342B" w:rsidRPr="00AF342B">
        <w:rPr>
          <w:rFonts w:ascii="Times New Roman" w:hAnsi="Times New Roman" w:cs="Times New Roman"/>
          <w:b/>
          <w:bCs/>
          <w:sz w:val="24"/>
          <w:szCs w:val="24"/>
        </w:rPr>
        <w:t>koszt 120 zł</w:t>
      </w:r>
      <w:r w:rsidR="00AF342B">
        <w:rPr>
          <w:rFonts w:ascii="Times New Roman" w:hAnsi="Times New Roman" w:cs="Times New Roman"/>
          <w:sz w:val="24"/>
          <w:szCs w:val="24"/>
        </w:rPr>
        <w:t>.</w:t>
      </w:r>
      <w:r w:rsidRPr="00B45488">
        <w:rPr>
          <w:rFonts w:ascii="Times New Roman" w:hAnsi="Times New Roman" w:cs="Times New Roman"/>
          <w:sz w:val="24"/>
          <w:szCs w:val="24"/>
        </w:rPr>
        <w:t xml:space="preserve"> Chętnych do udziału w rekolekcjach prosimy o zgłoszenia w Biurze DIAK oraz pod numer telefonu 602 489 539.</w:t>
      </w:r>
    </w:p>
    <w:p w14:paraId="71FB6D3B" w14:textId="2CA3080D" w:rsidR="00695E79" w:rsidRPr="00B45488" w:rsidRDefault="00695E79" w:rsidP="00B45488">
      <w:pPr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B45488">
        <w:rPr>
          <w:rFonts w:ascii="Times New Roman" w:eastAsia="Gungsuh" w:hAnsi="Times New Roman" w:cs="Times New Roman"/>
          <w:sz w:val="24"/>
          <w:szCs w:val="24"/>
        </w:rPr>
        <w:t xml:space="preserve">Temat: </w:t>
      </w:r>
      <w:r w:rsidRPr="00B45488">
        <w:rPr>
          <w:rFonts w:ascii="Times New Roman" w:eastAsia="Gungsuh" w:hAnsi="Times New Roman" w:cs="Times New Roman"/>
          <w:b/>
          <w:bCs/>
          <w:sz w:val="24"/>
          <w:szCs w:val="24"/>
        </w:rPr>
        <w:t>Intronizacja Serca Jezusowego w moim życiu</w:t>
      </w:r>
    </w:p>
    <w:p w14:paraId="1B45E8DD" w14:textId="559A616D" w:rsidR="00695E79" w:rsidRPr="00B45488" w:rsidRDefault="00695E79" w:rsidP="00B45488">
      <w:pPr>
        <w:pStyle w:val="NormalnyWeb"/>
        <w:jc w:val="both"/>
      </w:pPr>
      <w:r w:rsidRPr="00B45488">
        <w:t>Program rekolekcji:</w:t>
      </w:r>
    </w:p>
    <w:p w14:paraId="14E1D796" w14:textId="77777777" w:rsidR="00695E79" w:rsidRPr="00113B93" w:rsidRDefault="00695E79" w:rsidP="00B45488">
      <w:pPr>
        <w:jc w:val="both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113B93">
        <w:rPr>
          <w:rFonts w:ascii="Times New Roman" w:eastAsia="Gungsuh" w:hAnsi="Times New Roman" w:cs="Times New Roman"/>
          <w:b/>
          <w:bCs/>
          <w:sz w:val="24"/>
          <w:szCs w:val="24"/>
        </w:rPr>
        <w:t>Piątek (10.03.2023)</w:t>
      </w:r>
    </w:p>
    <w:p w14:paraId="649B1795" w14:textId="5B187DF6" w:rsidR="00695E79" w:rsidRPr="00B45488" w:rsidRDefault="00695E79" w:rsidP="00B45488">
      <w:pPr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B45488">
        <w:rPr>
          <w:rFonts w:ascii="Times New Roman" w:eastAsia="Gungsuh" w:hAnsi="Times New Roman" w:cs="Times New Roman"/>
          <w:sz w:val="24"/>
          <w:szCs w:val="24"/>
        </w:rPr>
        <w:t>18.00 – Kolacja; 19.00 – Eucharystia z homilią; 20.30 – Konferencja 1; 21.00 – Apel</w:t>
      </w:r>
    </w:p>
    <w:p w14:paraId="4F059EB2" w14:textId="77777777" w:rsidR="00AE522C" w:rsidRDefault="00AE522C" w:rsidP="00B45488">
      <w:pPr>
        <w:jc w:val="both"/>
        <w:rPr>
          <w:rFonts w:ascii="Times New Roman" w:eastAsia="Gungsuh" w:hAnsi="Times New Roman" w:cs="Times New Roman"/>
          <w:sz w:val="24"/>
          <w:szCs w:val="24"/>
        </w:rPr>
      </w:pPr>
    </w:p>
    <w:p w14:paraId="2CE4ADD6" w14:textId="15CF5BE8" w:rsidR="00695E79" w:rsidRPr="00113B93" w:rsidRDefault="00695E79" w:rsidP="00B45488">
      <w:pPr>
        <w:jc w:val="both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113B93">
        <w:rPr>
          <w:rFonts w:ascii="Times New Roman" w:eastAsia="Gungsuh" w:hAnsi="Times New Roman" w:cs="Times New Roman"/>
          <w:b/>
          <w:bCs/>
          <w:sz w:val="24"/>
          <w:szCs w:val="24"/>
        </w:rPr>
        <w:lastRenderedPageBreak/>
        <w:t>Sobota (11.03.2023)</w:t>
      </w:r>
    </w:p>
    <w:p w14:paraId="5508A454" w14:textId="44B2B77D" w:rsidR="00695E79" w:rsidRPr="00B45488" w:rsidRDefault="00695E79" w:rsidP="00B45488">
      <w:pPr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B45488">
        <w:rPr>
          <w:rFonts w:ascii="Times New Roman" w:eastAsia="Gungsuh" w:hAnsi="Times New Roman" w:cs="Times New Roman"/>
          <w:sz w:val="24"/>
          <w:szCs w:val="24"/>
        </w:rPr>
        <w:t xml:space="preserve">7.30 – Modlitwy w kaplicy (prowadzi rekolekcjonista); 8.00 – Śniadanie; 9.30 – Konferencja 2; 11.00 – Konferencja 3; 12.00 – Eucharystia z homilią; 13.00 – Obiad; 15.00 – Koronka do Bożego Miłosierdzia; 15.15 – Adoracja i możliwość Spowiedzi św.; 17.15 – Zakończenie Adoracji i konferencja 4; 18.00 – Kolacja; 19.30 – Spotkanie panelowe; 21.00 – Apel </w:t>
      </w:r>
    </w:p>
    <w:p w14:paraId="47951E81" w14:textId="77777777" w:rsidR="00695E79" w:rsidRPr="00113B93" w:rsidRDefault="00695E79" w:rsidP="00B45488">
      <w:pPr>
        <w:jc w:val="both"/>
        <w:rPr>
          <w:rFonts w:ascii="Times New Roman" w:eastAsia="Gungsuh" w:hAnsi="Times New Roman" w:cs="Times New Roman"/>
          <w:b/>
          <w:bCs/>
          <w:sz w:val="24"/>
          <w:szCs w:val="24"/>
        </w:rPr>
      </w:pPr>
      <w:r w:rsidRPr="00113B93">
        <w:rPr>
          <w:rFonts w:ascii="Times New Roman" w:eastAsia="Gungsuh" w:hAnsi="Times New Roman" w:cs="Times New Roman"/>
          <w:b/>
          <w:bCs/>
          <w:sz w:val="24"/>
          <w:szCs w:val="24"/>
        </w:rPr>
        <w:t>Niedziela (11.03.2023)</w:t>
      </w:r>
    </w:p>
    <w:p w14:paraId="3DC1D065" w14:textId="178D2CC4" w:rsidR="00695E79" w:rsidRDefault="00695E79" w:rsidP="00B45488">
      <w:pPr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B45488">
        <w:rPr>
          <w:rFonts w:ascii="Times New Roman" w:eastAsia="Gungsuh" w:hAnsi="Times New Roman" w:cs="Times New Roman"/>
          <w:sz w:val="24"/>
          <w:szCs w:val="24"/>
        </w:rPr>
        <w:t>7.30 – Modlitwy w kaplicy (prowadzi rekolekcjonista); 8.00 – Śniadanie; 9.30 – Konferencja 5; 11.00 – Konferencja 6; 12.00 – Eucharystia z homilią; 13.00 – Obiad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B45488" w14:paraId="5A43A7B7" w14:textId="77777777" w:rsidTr="00607627">
        <w:tc>
          <w:tcPr>
            <w:tcW w:w="7220" w:type="dxa"/>
          </w:tcPr>
          <w:p w14:paraId="44D92A96" w14:textId="08B2952F" w:rsidR="00B45488" w:rsidRPr="004251C2" w:rsidRDefault="00B45488" w:rsidP="006076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DROGA KRZYŻOWA NA MATYSKĘ</w:t>
            </w:r>
          </w:p>
        </w:tc>
      </w:tr>
    </w:tbl>
    <w:p w14:paraId="592562BC" w14:textId="558E6B21" w:rsidR="00047E43" w:rsidRPr="00B45488" w:rsidRDefault="00B45488" w:rsidP="00B45488">
      <w:pPr>
        <w:pStyle w:val="NormalnyWeb"/>
        <w:jc w:val="both"/>
      </w:pPr>
      <w:r w:rsidRPr="00B45488">
        <w:t xml:space="preserve">Już dzisiaj informujemy, że Droga Krzyżowa na </w:t>
      </w:r>
      <w:proofErr w:type="spellStart"/>
      <w:r w:rsidRPr="00B45488">
        <w:t>Matyskę</w:t>
      </w:r>
      <w:proofErr w:type="spellEnd"/>
      <w:r w:rsidRPr="00B45488">
        <w:t xml:space="preserve"> odbędzie się w sobotę </w:t>
      </w:r>
      <w:r w:rsidRPr="00113B93">
        <w:rPr>
          <w:b/>
          <w:bCs/>
        </w:rPr>
        <w:t>1 kwietnia</w:t>
      </w:r>
      <w:r w:rsidRPr="00B45488">
        <w:t xml:space="preserve">. Rozważanie I stacji rozpoczynamy o </w:t>
      </w:r>
      <w:r w:rsidRPr="00113B93">
        <w:rPr>
          <w:b/>
          <w:bCs/>
        </w:rPr>
        <w:t>godz.10</w:t>
      </w:r>
      <w:r w:rsidR="00113B93">
        <w:rPr>
          <w:b/>
          <w:bCs/>
        </w:rPr>
        <w:t>.</w:t>
      </w:r>
      <w:r w:rsidRPr="00113B93">
        <w:rPr>
          <w:b/>
          <w:bCs/>
        </w:rPr>
        <w:t>00</w:t>
      </w:r>
      <w:r w:rsidRPr="00B45488">
        <w:t>. Serdecznie zapraszamy wszystkich członków i sympatyków Akcji Katolickiej z rodzinami do udziału w tym religijnym przeżyciu męki i śmierci naszego Pana Jezusa Chrystusa.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FF7FDE" w14:paraId="592562BE" w14:textId="77777777" w:rsidTr="00B45488">
        <w:tc>
          <w:tcPr>
            <w:tcW w:w="7220" w:type="dxa"/>
          </w:tcPr>
          <w:p w14:paraId="592562BD" w14:textId="77777777" w:rsidR="00FF7FDE" w:rsidRPr="004251C2" w:rsidRDefault="00FF7FDE" w:rsidP="00B57F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14:paraId="1D1805B7" w14:textId="25A5F8D5" w:rsidR="00B45488" w:rsidRDefault="00B45488" w:rsidP="00B45488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rStyle w:val="Hipercze"/>
          <w:color w:val="auto"/>
        </w:rPr>
      </w:pPr>
      <w:r w:rsidRPr="00B45488">
        <w:t xml:space="preserve">Na posiedzeniu w dniu 9 grudnia 2022 r. Rada DIAK uchwałą nr 6/2022 podjęła jednogłośną decyzję o zmianie wysokości składki członkowskiej do DIAK </w:t>
      </w:r>
      <w:r w:rsidRPr="00113B93">
        <w:t>z 3 do 4 zł</w:t>
      </w:r>
      <w:r w:rsidRPr="00B45488">
        <w:t xml:space="preserve"> miesięcznie od członka. Członkowie Rady DIAK uzasadnili tę decyzję podniesieniem o 1 zł składki członkowskiej odprowadzanej przez DIAK od członka miesięcznie do Krajowego Instytutu Akcji Katolickiej w Polsce. Tym samym od </w:t>
      </w:r>
      <w:r w:rsidRPr="00113B93">
        <w:rPr>
          <w:b/>
          <w:bCs/>
        </w:rPr>
        <w:t>dnia 1 stycznia 2023 roku</w:t>
      </w:r>
      <w:r w:rsidRPr="00B45488">
        <w:t xml:space="preserve"> obowiązuje </w:t>
      </w:r>
      <w:r w:rsidRPr="00113B93">
        <w:rPr>
          <w:b/>
          <w:bCs/>
        </w:rPr>
        <w:t>nowa stawka składki członkowskiej wynosząca</w:t>
      </w:r>
      <w:r w:rsidRPr="00B45488">
        <w:t xml:space="preserve"> </w:t>
      </w:r>
      <w:r w:rsidRPr="00113B93">
        <w:rPr>
          <w:b/>
          <w:bCs/>
        </w:rPr>
        <w:t>4 zł miesięcznie</w:t>
      </w:r>
      <w:r w:rsidRPr="00B45488">
        <w:t xml:space="preserve"> </w:t>
      </w:r>
      <w:r w:rsidRPr="00113B93">
        <w:rPr>
          <w:b/>
          <w:bCs/>
        </w:rPr>
        <w:t>od członka POAK</w:t>
      </w:r>
      <w:r w:rsidRPr="00B45488">
        <w:t xml:space="preserve">. Prosimy o uwzględnienie tej zmiany przy dokonywaniu wpłat składek członkowskich. </w:t>
      </w:r>
      <w:r w:rsidR="00E47C83" w:rsidRPr="00B45488">
        <w:t>Składki można wpłacać</w:t>
      </w:r>
      <w:r w:rsidR="00C27635" w:rsidRPr="00B45488">
        <w:t xml:space="preserve"> na konto DIAK. W tytule przelewu prosimy o podanie nazwy</w:t>
      </w:r>
      <w:r w:rsidR="002F7AA4" w:rsidRPr="00B45488">
        <w:t xml:space="preserve"> </w:t>
      </w:r>
      <w:r w:rsidR="00C27635" w:rsidRPr="00B45488">
        <w:t xml:space="preserve">POAK oraz okresu za jaki opłacana jest składka. Konto DIAK dla wpłat składek i darowizn: </w:t>
      </w:r>
      <w:hyperlink r:id="rId9" w:history="1">
        <w:r w:rsidR="00C27635" w:rsidRPr="00B45488">
          <w:rPr>
            <w:rStyle w:val="Hipercze"/>
            <w:color w:val="auto"/>
          </w:rPr>
          <w:t>61 2030 0045 1110 0000 0411</w:t>
        </w:r>
      </w:hyperlink>
      <w:hyperlink r:id="rId10" w:history="1">
        <w:r w:rsidR="00C27635" w:rsidRPr="00B45488">
          <w:rPr>
            <w:rStyle w:val="Hipercze"/>
            <w:color w:val="auto"/>
          </w:rPr>
          <w:t> 7530</w:t>
        </w:r>
      </w:hyperlink>
    </w:p>
    <w:p w14:paraId="6B47BD39" w14:textId="77777777" w:rsidR="00AE522C" w:rsidRPr="00AE522C" w:rsidRDefault="00AE522C" w:rsidP="00B45488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92562C1" w14:textId="77777777" w:rsidTr="00E6757F">
        <w:tc>
          <w:tcPr>
            <w:tcW w:w="7220" w:type="dxa"/>
          </w:tcPr>
          <w:p w14:paraId="592562C0" w14:textId="77777777" w:rsidR="00E6757F" w:rsidRPr="00E6757F" w:rsidRDefault="00E6757F" w:rsidP="00B57F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KADENCJA PREZESÓW POAK</w:t>
            </w:r>
          </w:p>
        </w:tc>
      </w:tr>
    </w:tbl>
    <w:p w14:paraId="27908375" w14:textId="4A62627F" w:rsidR="00384D72" w:rsidRPr="00F87BC6" w:rsidRDefault="00266DC9" w:rsidP="00B57F36">
      <w:pPr>
        <w:pStyle w:val="NormalnyWeb"/>
        <w:shd w:val="clear" w:color="auto" w:fill="FFFFFF"/>
        <w:spacing w:before="0" w:beforeAutospacing="0" w:after="300" w:afterAutospacing="0"/>
        <w:jc w:val="both"/>
        <w:rPr>
          <w:shd w:val="clear" w:color="auto" w:fill="FFFFFF"/>
        </w:rPr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6757F" w14:paraId="592562C4" w14:textId="77777777" w:rsidTr="00C81886">
        <w:tc>
          <w:tcPr>
            <w:tcW w:w="7220" w:type="dxa"/>
          </w:tcPr>
          <w:p w14:paraId="592562C3" w14:textId="77777777" w:rsidR="00E6757F" w:rsidRDefault="00E6757F" w:rsidP="00B57F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14:paraId="16F92FF0" w14:textId="2F12B92B" w:rsidR="001A5529" w:rsidRPr="00D54CF4" w:rsidRDefault="00E6757F" w:rsidP="00B57F36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87BC6"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 obiektu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kontaktowali się możliwie wcześniej z biurem DIAK 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w celu</w:t>
      </w:r>
      <w:r w:rsidR="00F65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7C325A" w14:paraId="592562C7" w14:textId="77777777" w:rsidTr="007C325A">
        <w:tc>
          <w:tcPr>
            <w:tcW w:w="7220" w:type="dxa"/>
          </w:tcPr>
          <w:p w14:paraId="592562C6" w14:textId="77777777" w:rsidR="007C325A" w:rsidRDefault="007C325A" w:rsidP="001D7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14:paraId="592562C8" w14:textId="719A42A6" w:rsidR="00035C8B" w:rsidRDefault="000657E3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edakcja miesięcznika </w:t>
      </w:r>
      <w:r w:rsidR="00F659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14:paraId="592562C9" w14:textId="77777777" w:rsidR="00DC141F" w:rsidRDefault="00035C8B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87BC6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Anioł Beskidów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14:paraId="592562CA" w14:textId="77777777" w:rsidR="002917A0" w:rsidRDefault="001F4271" w:rsidP="00B5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Zachęcamy również do odwiedzania naszego kanału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gdzie regularnie publikowane są materiały z życia Akcji Katolickiej.</w:t>
      </w:r>
    </w:p>
    <w:p w14:paraId="592562CB" w14:textId="77777777" w:rsidR="00D22CD1" w:rsidRPr="00331609" w:rsidRDefault="002917A0" w:rsidP="00331609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domakcjikatolickiej.pl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0"/>
      </w:tblGrid>
      <w:tr w:rsidR="00816DA8" w:rsidRPr="009F4213" w14:paraId="592562CD" w14:textId="77777777" w:rsidTr="00D2576A">
        <w:tc>
          <w:tcPr>
            <w:tcW w:w="7220" w:type="dxa"/>
          </w:tcPr>
          <w:p w14:paraId="592562CC" w14:textId="77777777" w:rsidR="00816DA8" w:rsidRPr="009F4213" w:rsidRDefault="00816DA8" w:rsidP="00B57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14:paraId="592562CE" w14:textId="77777777" w:rsidR="00816DA8" w:rsidRPr="009F4213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14:paraId="592562CF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14:paraId="592562D0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14:paraId="592562D1" w14:textId="77777777" w:rsidR="00816DA8" w:rsidRPr="0080744C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14:paraId="592562D2" w14:textId="77777777" w:rsidR="00816DA8" w:rsidRPr="00154707" w:rsidRDefault="00816DA8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14:paraId="592562D3" w14:textId="77777777" w:rsidR="00816DA8" w:rsidRPr="0080744C" w:rsidRDefault="00816DA8" w:rsidP="00B57F36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11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14:paraId="592562D4" w14:textId="77777777" w:rsidR="006130B9" w:rsidRPr="0013656D" w:rsidRDefault="00000000" w:rsidP="00B57F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2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0003247">
    <w:abstractNumId w:val="9"/>
  </w:num>
  <w:num w:numId="2" w16cid:durableId="1095400127">
    <w:abstractNumId w:val="3"/>
  </w:num>
  <w:num w:numId="3" w16cid:durableId="723020617">
    <w:abstractNumId w:val="6"/>
  </w:num>
  <w:num w:numId="4" w16cid:durableId="1132821573">
    <w:abstractNumId w:val="4"/>
  </w:num>
  <w:num w:numId="5" w16cid:durableId="1811364862">
    <w:abstractNumId w:val="7"/>
  </w:num>
  <w:num w:numId="6" w16cid:durableId="1743748943">
    <w:abstractNumId w:val="5"/>
  </w:num>
  <w:num w:numId="7" w16cid:durableId="1072240041">
    <w:abstractNumId w:val="10"/>
  </w:num>
  <w:num w:numId="8" w16cid:durableId="719865775">
    <w:abstractNumId w:val="1"/>
  </w:num>
  <w:num w:numId="9" w16cid:durableId="155804010">
    <w:abstractNumId w:val="8"/>
  </w:num>
  <w:num w:numId="10" w16cid:durableId="2030451606">
    <w:abstractNumId w:val="2"/>
  </w:num>
  <w:num w:numId="11" w16cid:durableId="14352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47E43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A73AA"/>
    <w:rsid w:val="000B180C"/>
    <w:rsid w:val="000B56B0"/>
    <w:rsid w:val="000B580A"/>
    <w:rsid w:val="000C3FDC"/>
    <w:rsid w:val="000C73FC"/>
    <w:rsid w:val="000D0B4C"/>
    <w:rsid w:val="000D48A3"/>
    <w:rsid w:val="000D6F22"/>
    <w:rsid w:val="000F6845"/>
    <w:rsid w:val="001022D8"/>
    <w:rsid w:val="0010385E"/>
    <w:rsid w:val="00107026"/>
    <w:rsid w:val="00107CD9"/>
    <w:rsid w:val="00113B93"/>
    <w:rsid w:val="0012194A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0546"/>
    <w:rsid w:val="00154707"/>
    <w:rsid w:val="00156539"/>
    <w:rsid w:val="00161720"/>
    <w:rsid w:val="00164813"/>
    <w:rsid w:val="0016618C"/>
    <w:rsid w:val="00170DEF"/>
    <w:rsid w:val="00171BB1"/>
    <w:rsid w:val="001802E9"/>
    <w:rsid w:val="00184520"/>
    <w:rsid w:val="00185C77"/>
    <w:rsid w:val="00191A6A"/>
    <w:rsid w:val="001944F9"/>
    <w:rsid w:val="001A5048"/>
    <w:rsid w:val="001A5529"/>
    <w:rsid w:val="001B1EAD"/>
    <w:rsid w:val="001B36F6"/>
    <w:rsid w:val="001B5431"/>
    <w:rsid w:val="001B6C4D"/>
    <w:rsid w:val="001C32F1"/>
    <w:rsid w:val="001C43CF"/>
    <w:rsid w:val="001D76F2"/>
    <w:rsid w:val="001F3090"/>
    <w:rsid w:val="001F3429"/>
    <w:rsid w:val="001F4271"/>
    <w:rsid w:val="00203252"/>
    <w:rsid w:val="00205954"/>
    <w:rsid w:val="00206DD9"/>
    <w:rsid w:val="0021483C"/>
    <w:rsid w:val="00215139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5C00"/>
    <w:rsid w:val="00266DC9"/>
    <w:rsid w:val="002766CF"/>
    <w:rsid w:val="00285E82"/>
    <w:rsid w:val="002917A0"/>
    <w:rsid w:val="00294486"/>
    <w:rsid w:val="0029569D"/>
    <w:rsid w:val="002A71E2"/>
    <w:rsid w:val="002B137D"/>
    <w:rsid w:val="002B4676"/>
    <w:rsid w:val="002B5411"/>
    <w:rsid w:val="002C02FD"/>
    <w:rsid w:val="002C4C36"/>
    <w:rsid w:val="002D0127"/>
    <w:rsid w:val="002D2079"/>
    <w:rsid w:val="002E04C5"/>
    <w:rsid w:val="002F0270"/>
    <w:rsid w:val="002F2134"/>
    <w:rsid w:val="002F4402"/>
    <w:rsid w:val="002F73BE"/>
    <w:rsid w:val="002F7AA4"/>
    <w:rsid w:val="003003C8"/>
    <w:rsid w:val="00303668"/>
    <w:rsid w:val="003153F6"/>
    <w:rsid w:val="00315F85"/>
    <w:rsid w:val="00323928"/>
    <w:rsid w:val="00324AB5"/>
    <w:rsid w:val="00326489"/>
    <w:rsid w:val="00330DD1"/>
    <w:rsid w:val="00331609"/>
    <w:rsid w:val="00333E2E"/>
    <w:rsid w:val="0033577E"/>
    <w:rsid w:val="00345021"/>
    <w:rsid w:val="003473D0"/>
    <w:rsid w:val="00355324"/>
    <w:rsid w:val="00361A43"/>
    <w:rsid w:val="00375245"/>
    <w:rsid w:val="00383FDF"/>
    <w:rsid w:val="0038442C"/>
    <w:rsid w:val="00384D72"/>
    <w:rsid w:val="0039494D"/>
    <w:rsid w:val="003951FF"/>
    <w:rsid w:val="003A6918"/>
    <w:rsid w:val="003A6E21"/>
    <w:rsid w:val="003A7DD4"/>
    <w:rsid w:val="003B7A6C"/>
    <w:rsid w:val="003C154C"/>
    <w:rsid w:val="003C4644"/>
    <w:rsid w:val="003E08B7"/>
    <w:rsid w:val="003E6803"/>
    <w:rsid w:val="003F3133"/>
    <w:rsid w:val="003F3B1C"/>
    <w:rsid w:val="0040326C"/>
    <w:rsid w:val="00405070"/>
    <w:rsid w:val="00412FE2"/>
    <w:rsid w:val="004210D4"/>
    <w:rsid w:val="004221E0"/>
    <w:rsid w:val="00422BCB"/>
    <w:rsid w:val="00432942"/>
    <w:rsid w:val="004444B7"/>
    <w:rsid w:val="00447A6C"/>
    <w:rsid w:val="00450A02"/>
    <w:rsid w:val="00461F58"/>
    <w:rsid w:val="0046516A"/>
    <w:rsid w:val="00477FC7"/>
    <w:rsid w:val="004800B5"/>
    <w:rsid w:val="004845AF"/>
    <w:rsid w:val="00492A47"/>
    <w:rsid w:val="004B1664"/>
    <w:rsid w:val="004B196B"/>
    <w:rsid w:val="004B2BCA"/>
    <w:rsid w:val="004B5134"/>
    <w:rsid w:val="004B513D"/>
    <w:rsid w:val="004B7334"/>
    <w:rsid w:val="004C4973"/>
    <w:rsid w:val="004D1B2D"/>
    <w:rsid w:val="004E4CD1"/>
    <w:rsid w:val="004E560E"/>
    <w:rsid w:val="004E5B3D"/>
    <w:rsid w:val="004F0531"/>
    <w:rsid w:val="004F2941"/>
    <w:rsid w:val="004F3F5D"/>
    <w:rsid w:val="005102BF"/>
    <w:rsid w:val="005273E2"/>
    <w:rsid w:val="005315BE"/>
    <w:rsid w:val="00536EB4"/>
    <w:rsid w:val="00544F38"/>
    <w:rsid w:val="005528DF"/>
    <w:rsid w:val="0055464A"/>
    <w:rsid w:val="0056578F"/>
    <w:rsid w:val="00573EEF"/>
    <w:rsid w:val="0058176E"/>
    <w:rsid w:val="00591BC0"/>
    <w:rsid w:val="005929F2"/>
    <w:rsid w:val="00595B91"/>
    <w:rsid w:val="00595F24"/>
    <w:rsid w:val="0059645C"/>
    <w:rsid w:val="005970D3"/>
    <w:rsid w:val="00597DA0"/>
    <w:rsid w:val="005A5521"/>
    <w:rsid w:val="005B1997"/>
    <w:rsid w:val="005B38DD"/>
    <w:rsid w:val="005C14E9"/>
    <w:rsid w:val="005C32B5"/>
    <w:rsid w:val="005C571E"/>
    <w:rsid w:val="005C7923"/>
    <w:rsid w:val="005D1544"/>
    <w:rsid w:val="005D3B82"/>
    <w:rsid w:val="005E5205"/>
    <w:rsid w:val="005E6943"/>
    <w:rsid w:val="005F25A1"/>
    <w:rsid w:val="005F35EB"/>
    <w:rsid w:val="0060277B"/>
    <w:rsid w:val="00610156"/>
    <w:rsid w:val="006130B9"/>
    <w:rsid w:val="00615773"/>
    <w:rsid w:val="006165D8"/>
    <w:rsid w:val="0062084F"/>
    <w:rsid w:val="00621CB8"/>
    <w:rsid w:val="00635D78"/>
    <w:rsid w:val="0064299D"/>
    <w:rsid w:val="00644C7C"/>
    <w:rsid w:val="00645A77"/>
    <w:rsid w:val="006533CD"/>
    <w:rsid w:val="00655E39"/>
    <w:rsid w:val="006723E0"/>
    <w:rsid w:val="006731EF"/>
    <w:rsid w:val="00675196"/>
    <w:rsid w:val="00675699"/>
    <w:rsid w:val="00677030"/>
    <w:rsid w:val="00682543"/>
    <w:rsid w:val="00686397"/>
    <w:rsid w:val="0068713D"/>
    <w:rsid w:val="00695E79"/>
    <w:rsid w:val="006A47E7"/>
    <w:rsid w:val="006B6007"/>
    <w:rsid w:val="006C698C"/>
    <w:rsid w:val="006D0D2F"/>
    <w:rsid w:val="006D1B3D"/>
    <w:rsid w:val="006E04D9"/>
    <w:rsid w:val="006E5776"/>
    <w:rsid w:val="006F7087"/>
    <w:rsid w:val="00710436"/>
    <w:rsid w:val="00725418"/>
    <w:rsid w:val="007454BA"/>
    <w:rsid w:val="00745F61"/>
    <w:rsid w:val="0075023F"/>
    <w:rsid w:val="0075294B"/>
    <w:rsid w:val="0075770B"/>
    <w:rsid w:val="00762E19"/>
    <w:rsid w:val="007654BC"/>
    <w:rsid w:val="00773661"/>
    <w:rsid w:val="00773AF0"/>
    <w:rsid w:val="00774CEF"/>
    <w:rsid w:val="00775419"/>
    <w:rsid w:val="00780244"/>
    <w:rsid w:val="00781CE7"/>
    <w:rsid w:val="00782637"/>
    <w:rsid w:val="00787C94"/>
    <w:rsid w:val="00792509"/>
    <w:rsid w:val="007A295B"/>
    <w:rsid w:val="007A4489"/>
    <w:rsid w:val="007B5AE8"/>
    <w:rsid w:val="007C325A"/>
    <w:rsid w:val="007C6043"/>
    <w:rsid w:val="007E1299"/>
    <w:rsid w:val="007F6C20"/>
    <w:rsid w:val="0080744C"/>
    <w:rsid w:val="00810933"/>
    <w:rsid w:val="00816DA8"/>
    <w:rsid w:val="00817453"/>
    <w:rsid w:val="008243C0"/>
    <w:rsid w:val="008245F5"/>
    <w:rsid w:val="00827ABA"/>
    <w:rsid w:val="00830D7D"/>
    <w:rsid w:val="0083169C"/>
    <w:rsid w:val="008330AF"/>
    <w:rsid w:val="00837496"/>
    <w:rsid w:val="00840AA3"/>
    <w:rsid w:val="008423E9"/>
    <w:rsid w:val="008460EA"/>
    <w:rsid w:val="00847947"/>
    <w:rsid w:val="0085530D"/>
    <w:rsid w:val="00865CD7"/>
    <w:rsid w:val="008707E1"/>
    <w:rsid w:val="00893DB6"/>
    <w:rsid w:val="00897CC0"/>
    <w:rsid w:val="008A5A50"/>
    <w:rsid w:val="008C17F0"/>
    <w:rsid w:val="008C7B82"/>
    <w:rsid w:val="008D582E"/>
    <w:rsid w:val="008E6EC5"/>
    <w:rsid w:val="008E6FAD"/>
    <w:rsid w:val="008F18E6"/>
    <w:rsid w:val="008F78BA"/>
    <w:rsid w:val="00902BE1"/>
    <w:rsid w:val="0090651C"/>
    <w:rsid w:val="00914E5C"/>
    <w:rsid w:val="00941F8C"/>
    <w:rsid w:val="00955963"/>
    <w:rsid w:val="009559E6"/>
    <w:rsid w:val="00964737"/>
    <w:rsid w:val="009674B5"/>
    <w:rsid w:val="009717E4"/>
    <w:rsid w:val="00971978"/>
    <w:rsid w:val="00973840"/>
    <w:rsid w:val="0097447B"/>
    <w:rsid w:val="00982C5C"/>
    <w:rsid w:val="0099224C"/>
    <w:rsid w:val="009930E4"/>
    <w:rsid w:val="00993742"/>
    <w:rsid w:val="0099465D"/>
    <w:rsid w:val="009B5989"/>
    <w:rsid w:val="009B63FC"/>
    <w:rsid w:val="009C03CC"/>
    <w:rsid w:val="009D2A2A"/>
    <w:rsid w:val="009D6D37"/>
    <w:rsid w:val="009F4213"/>
    <w:rsid w:val="009F57BC"/>
    <w:rsid w:val="00A0583C"/>
    <w:rsid w:val="00A079F3"/>
    <w:rsid w:val="00A15509"/>
    <w:rsid w:val="00A20C0D"/>
    <w:rsid w:val="00A221EE"/>
    <w:rsid w:val="00A33213"/>
    <w:rsid w:val="00A35E32"/>
    <w:rsid w:val="00A36D5D"/>
    <w:rsid w:val="00A379CB"/>
    <w:rsid w:val="00A46CE8"/>
    <w:rsid w:val="00A516E0"/>
    <w:rsid w:val="00A535C4"/>
    <w:rsid w:val="00A543A3"/>
    <w:rsid w:val="00A56BF7"/>
    <w:rsid w:val="00A60B24"/>
    <w:rsid w:val="00A6249A"/>
    <w:rsid w:val="00A62956"/>
    <w:rsid w:val="00A6397E"/>
    <w:rsid w:val="00A70FCE"/>
    <w:rsid w:val="00A751B4"/>
    <w:rsid w:val="00A80FC8"/>
    <w:rsid w:val="00A81440"/>
    <w:rsid w:val="00A84517"/>
    <w:rsid w:val="00A85425"/>
    <w:rsid w:val="00A95112"/>
    <w:rsid w:val="00A977C9"/>
    <w:rsid w:val="00AA06B7"/>
    <w:rsid w:val="00AA465B"/>
    <w:rsid w:val="00AA4D9D"/>
    <w:rsid w:val="00AA5141"/>
    <w:rsid w:val="00AB2FD8"/>
    <w:rsid w:val="00AB6EB7"/>
    <w:rsid w:val="00AC2748"/>
    <w:rsid w:val="00AC4DA6"/>
    <w:rsid w:val="00AC5CCE"/>
    <w:rsid w:val="00AD1FCC"/>
    <w:rsid w:val="00AE522C"/>
    <w:rsid w:val="00AE5AE6"/>
    <w:rsid w:val="00AF0366"/>
    <w:rsid w:val="00AF342B"/>
    <w:rsid w:val="00AF3FD5"/>
    <w:rsid w:val="00B01E9B"/>
    <w:rsid w:val="00B165BB"/>
    <w:rsid w:val="00B16FC2"/>
    <w:rsid w:val="00B22755"/>
    <w:rsid w:val="00B24C5D"/>
    <w:rsid w:val="00B2644F"/>
    <w:rsid w:val="00B3362A"/>
    <w:rsid w:val="00B3472E"/>
    <w:rsid w:val="00B3574C"/>
    <w:rsid w:val="00B37849"/>
    <w:rsid w:val="00B40271"/>
    <w:rsid w:val="00B45488"/>
    <w:rsid w:val="00B54A62"/>
    <w:rsid w:val="00B54ADA"/>
    <w:rsid w:val="00B55A10"/>
    <w:rsid w:val="00B57F36"/>
    <w:rsid w:val="00B64363"/>
    <w:rsid w:val="00B654D6"/>
    <w:rsid w:val="00B73220"/>
    <w:rsid w:val="00B7546A"/>
    <w:rsid w:val="00B76CA8"/>
    <w:rsid w:val="00B801CF"/>
    <w:rsid w:val="00B907E8"/>
    <w:rsid w:val="00BA1599"/>
    <w:rsid w:val="00BA7D7D"/>
    <w:rsid w:val="00BB5C3A"/>
    <w:rsid w:val="00BB7079"/>
    <w:rsid w:val="00BC315C"/>
    <w:rsid w:val="00BC321F"/>
    <w:rsid w:val="00BD102C"/>
    <w:rsid w:val="00BD27BD"/>
    <w:rsid w:val="00BE6264"/>
    <w:rsid w:val="00BE6989"/>
    <w:rsid w:val="00BF6128"/>
    <w:rsid w:val="00C0081F"/>
    <w:rsid w:val="00C1128D"/>
    <w:rsid w:val="00C1411A"/>
    <w:rsid w:val="00C1452F"/>
    <w:rsid w:val="00C14E03"/>
    <w:rsid w:val="00C241BB"/>
    <w:rsid w:val="00C27635"/>
    <w:rsid w:val="00C30E8E"/>
    <w:rsid w:val="00C42DE5"/>
    <w:rsid w:val="00C4529A"/>
    <w:rsid w:val="00C45680"/>
    <w:rsid w:val="00C46A22"/>
    <w:rsid w:val="00C51B68"/>
    <w:rsid w:val="00C53042"/>
    <w:rsid w:val="00C57715"/>
    <w:rsid w:val="00C57FAD"/>
    <w:rsid w:val="00C6086F"/>
    <w:rsid w:val="00C71CF3"/>
    <w:rsid w:val="00C7371A"/>
    <w:rsid w:val="00C84B1A"/>
    <w:rsid w:val="00C84FFF"/>
    <w:rsid w:val="00C872E2"/>
    <w:rsid w:val="00C91F3D"/>
    <w:rsid w:val="00CB06C0"/>
    <w:rsid w:val="00CD2F3B"/>
    <w:rsid w:val="00CD4C65"/>
    <w:rsid w:val="00CD7121"/>
    <w:rsid w:val="00CE0D60"/>
    <w:rsid w:val="00CF3459"/>
    <w:rsid w:val="00D03459"/>
    <w:rsid w:val="00D079AF"/>
    <w:rsid w:val="00D105EC"/>
    <w:rsid w:val="00D21F50"/>
    <w:rsid w:val="00D22CD1"/>
    <w:rsid w:val="00D342E3"/>
    <w:rsid w:val="00D4236D"/>
    <w:rsid w:val="00D42B99"/>
    <w:rsid w:val="00D44535"/>
    <w:rsid w:val="00D548BB"/>
    <w:rsid w:val="00D5491C"/>
    <w:rsid w:val="00D54CF4"/>
    <w:rsid w:val="00D63422"/>
    <w:rsid w:val="00D655BE"/>
    <w:rsid w:val="00D660D5"/>
    <w:rsid w:val="00D77396"/>
    <w:rsid w:val="00D77EDE"/>
    <w:rsid w:val="00D90748"/>
    <w:rsid w:val="00D96CCB"/>
    <w:rsid w:val="00DA25CA"/>
    <w:rsid w:val="00DA3461"/>
    <w:rsid w:val="00DA6378"/>
    <w:rsid w:val="00DB4F61"/>
    <w:rsid w:val="00DC141F"/>
    <w:rsid w:val="00DC4600"/>
    <w:rsid w:val="00DD2AE7"/>
    <w:rsid w:val="00DE5FA0"/>
    <w:rsid w:val="00DE718E"/>
    <w:rsid w:val="00DE7B15"/>
    <w:rsid w:val="00DF1F17"/>
    <w:rsid w:val="00DF4A18"/>
    <w:rsid w:val="00E05B37"/>
    <w:rsid w:val="00E17B9B"/>
    <w:rsid w:val="00E2518B"/>
    <w:rsid w:val="00E316B0"/>
    <w:rsid w:val="00E35C43"/>
    <w:rsid w:val="00E37AF1"/>
    <w:rsid w:val="00E4207F"/>
    <w:rsid w:val="00E4408C"/>
    <w:rsid w:val="00E47C83"/>
    <w:rsid w:val="00E61F50"/>
    <w:rsid w:val="00E6757F"/>
    <w:rsid w:val="00E82CCA"/>
    <w:rsid w:val="00E85C9B"/>
    <w:rsid w:val="00E97037"/>
    <w:rsid w:val="00EA1D65"/>
    <w:rsid w:val="00EA1DD3"/>
    <w:rsid w:val="00EC10D7"/>
    <w:rsid w:val="00EE04FC"/>
    <w:rsid w:val="00EF1CD1"/>
    <w:rsid w:val="00EF3B85"/>
    <w:rsid w:val="00F017EF"/>
    <w:rsid w:val="00F04713"/>
    <w:rsid w:val="00F2706B"/>
    <w:rsid w:val="00F35B64"/>
    <w:rsid w:val="00F44148"/>
    <w:rsid w:val="00F45249"/>
    <w:rsid w:val="00F45949"/>
    <w:rsid w:val="00F45F7B"/>
    <w:rsid w:val="00F476A5"/>
    <w:rsid w:val="00F47C08"/>
    <w:rsid w:val="00F5196B"/>
    <w:rsid w:val="00F61AF1"/>
    <w:rsid w:val="00F624C9"/>
    <w:rsid w:val="00F62FB1"/>
    <w:rsid w:val="00F65962"/>
    <w:rsid w:val="00F728F6"/>
    <w:rsid w:val="00F87BC6"/>
    <w:rsid w:val="00F933BA"/>
    <w:rsid w:val="00F95CAF"/>
    <w:rsid w:val="00FB0850"/>
    <w:rsid w:val="00FB4C54"/>
    <w:rsid w:val="00FB6D3E"/>
    <w:rsid w:val="00FC1DF1"/>
    <w:rsid w:val="00FC2C4D"/>
    <w:rsid w:val="00FC3D55"/>
    <w:rsid w:val="00FD3E64"/>
    <w:rsid w:val="00FE59E1"/>
    <w:rsid w:val="00FE7A40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629E"/>
  <w15:docId w15:val="{1E9BCD6B-A594-402E-B398-9B8D1B6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  <w:style w:type="character" w:styleId="Uwydatnienie">
    <w:name w:val="Emphasis"/>
    <w:basedOn w:val="Domylnaczcionkaakapitu"/>
    <w:uiPriority w:val="20"/>
    <w:qFormat/>
    <w:rsid w:val="00725418"/>
    <w:rPr>
      <w:i/>
      <w:iCs/>
    </w:rPr>
  </w:style>
  <w:style w:type="character" w:customStyle="1" w:styleId="markedcontent">
    <w:name w:val="markedcontent"/>
    <w:basedOn w:val="Domylnaczcionkaakapitu"/>
    <w:rsid w:val="0055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hyperlink" Target="http://www.akcja.duszpasterstwa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cja@bielsko.opok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.bgzbnpparibas.pl/bgzweb/auth/login_2/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f.bgzbnpparibas.pl/bgzweb/auth/login_2/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Akcja Katolicka</cp:lastModifiedBy>
  <cp:revision>7</cp:revision>
  <cp:lastPrinted>2021-10-25T05:56:00Z</cp:lastPrinted>
  <dcterms:created xsi:type="dcterms:W3CDTF">2023-02-06T17:43:00Z</dcterms:created>
  <dcterms:modified xsi:type="dcterms:W3CDTF">2023-02-08T07:46:00Z</dcterms:modified>
</cp:coreProperties>
</file>